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5B" w:rsidRDefault="0009565B"/>
    <w:p w:rsidR="00B158B3" w:rsidRDefault="00B158B3" w:rsidP="00B158B3">
      <w:pPr>
        <w:pStyle w:val="Heading3"/>
        <w:spacing w:before="120"/>
        <w:rPr>
          <w:szCs w:val="24"/>
        </w:rPr>
      </w:pPr>
      <w:r>
        <w:rPr>
          <w:szCs w:val="24"/>
        </w:rPr>
        <w:t xml:space="preserve">Lockout / </w:t>
      </w:r>
      <w:proofErr w:type="spellStart"/>
      <w:r>
        <w:rPr>
          <w:szCs w:val="24"/>
        </w:rPr>
        <w:t>Tagout</w:t>
      </w:r>
      <w:proofErr w:type="spellEnd"/>
      <w:r>
        <w:rPr>
          <w:szCs w:val="24"/>
        </w:rPr>
        <w:t xml:space="preserve"> Clearance Procedure</w:t>
      </w:r>
    </w:p>
    <w:p w:rsidR="00B158B3" w:rsidRDefault="00B158B3" w:rsidP="00B158B3">
      <w:pPr>
        <w:tabs>
          <w:tab w:val="left" w:pos="1800"/>
          <w:tab w:val="left" w:pos="9360"/>
          <w:tab w:val="left" w:pos="10620"/>
        </w:tabs>
        <w:spacing w:before="120"/>
        <w:jc w:val="center"/>
        <w:rPr>
          <w:b/>
          <w:sz w:val="24"/>
          <w:szCs w:val="24"/>
        </w:rPr>
      </w:pPr>
    </w:p>
    <w:p w:rsidR="00B158B3" w:rsidRDefault="00B158B3" w:rsidP="00B158B3">
      <w:pPr>
        <w:tabs>
          <w:tab w:val="left" w:pos="1800"/>
          <w:tab w:val="left" w:pos="9360"/>
          <w:tab w:val="left" w:pos="10620"/>
        </w:tabs>
        <w:spacing w:before="120"/>
        <w:jc w:val="center"/>
        <w:rPr>
          <w:b/>
          <w:sz w:val="24"/>
          <w:szCs w:val="24"/>
          <w:u w:val="single"/>
        </w:rPr>
      </w:pPr>
      <w:r>
        <w:rPr>
          <w:b/>
          <w:sz w:val="24"/>
          <w:szCs w:val="24"/>
          <w:u w:val="single"/>
        </w:rPr>
        <w:t>Table of Contents</w:t>
      </w:r>
    </w:p>
    <w:p w:rsidR="00B158B3" w:rsidRDefault="00B158B3" w:rsidP="00B158B3">
      <w:pPr>
        <w:tabs>
          <w:tab w:val="left" w:pos="1800"/>
          <w:tab w:val="left" w:pos="9360"/>
          <w:tab w:val="left" w:pos="10620"/>
        </w:tabs>
        <w:spacing w:before="12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6480"/>
        <w:gridCol w:w="1620"/>
      </w:tblGrid>
      <w:tr w:rsidR="00B158B3" w:rsidTr="006C6388">
        <w:tc>
          <w:tcPr>
            <w:tcW w:w="2268" w:type="dxa"/>
          </w:tcPr>
          <w:p w:rsidR="00B158B3" w:rsidRDefault="00B158B3" w:rsidP="006C6388">
            <w:pPr>
              <w:tabs>
                <w:tab w:val="left" w:pos="-3060"/>
              </w:tabs>
              <w:jc w:val="center"/>
              <w:rPr>
                <w:b/>
                <w:sz w:val="28"/>
                <w:szCs w:val="28"/>
              </w:rPr>
            </w:pPr>
            <w:r>
              <w:rPr>
                <w:b/>
                <w:sz w:val="28"/>
                <w:szCs w:val="28"/>
              </w:rPr>
              <w:t>Number</w:t>
            </w:r>
          </w:p>
        </w:tc>
        <w:tc>
          <w:tcPr>
            <w:tcW w:w="6480" w:type="dxa"/>
          </w:tcPr>
          <w:p w:rsidR="00B158B3" w:rsidRDefault="00B158B3" w:rsidP="006C6388">
            <w:pPr>
              <w:pStyle w:val="Heading3"/>
            </w:pPr>
            <w:r>
              <w:t>Title</w:t>
            </w:r>
          </w:p>
        </w:tc>
        <w:tc>
          <w:tcPr>
            <w:tcW w:w="1620" w:type="dxa"/>
          </w:tcPr>
          <w:p w:rsidR="00B158B3" w:rsidRDefault="00B158B3" w:rsidP="006C6388">
            <w:pPr>
              <w:tabs>
                <w:tab w:val="left" w:pos="1800"/>
                <w:tab w:val="left" w:pos="9360"/>
                <w:tab w:val="left" w:pos="10620"/>
              </w:tabs>
              <w:jc w:val="center"/>
              <w:rPr>
                <w:b/>
                <w:sz w:val="28"/>
                <w:szCs w:val="28"/>
              </w:rPr>
            </w:pPr>
            <w:r>
              <w:rPr>
                <w:b/>
                <w:sz w:val="28"/>
                <w:szCs w:val="28"/>
              </w:rPr>
              <w:t>Page</w:t>
            </w:r>
          </w:p>
        </w:tc>
      </w:tr>
      <w:tr w:rsidR="00B158B3" w:rsidTr="006C6388">
        <w:tc>
          <w:tcPr>
            <w:tcW w:w="2268" w:type="dxa"/>
          </w:tcPr>
          <w:p w:rsidR="00B158B3" w:rsidRDefault="00B158B3" w:rsidP="006C6388">
            <w:pPr>
              <w:tabs>
                <w:tab w:val="left" w:pos="1800"/>
                <w:tab w:val="left" w:pos="9360"/>
                <w:tab w:val="left" w:pos="10620"/>
              </w:tabs>
              <w:jc w:val="center"/>
              <w:rPr>
                <w:b/>
                <w:sz w:val="24"/>
                <w:szCs w:val="24"/>
              </w:rPr>
            </w:pPr>
            <w:r>
              <w:rPr>
                <w:b/>
                <w:sz w:val="24"/>
                <w:szCs w:val="24"/>
              </w:rPr>
              <w:t>1.15</w:t>
            </w:r>
          </w:p>
        </w:tc>
        <w:tc>
          <w:tcPr>
            <w:tcW w:w="6480" w:type="dxa"/>
          </w:tcPr>
          <w:p w:rsidR="00B158B3" w:rsidRDefault="00B158B3" w:rsidP="006C6388">
            <w:pPr>
              <w:tabs>
                <w:tab w:val="left" w:pos="1800"/>
                <w:tab w:val="left" w:pos="9360"/>
                <w:tab w:val="left" w:pos="10620"/>
              </w:tabs>
              <w:rPr>
                <w:b/>
                <w:sz w:val="24"/>
                <w:szCs w:val="24"/>
              </w:rPr>
            </w:pPr>
            <w:r>
              <w:rPr>
                <w:b/>
                <w:sz w:val="24"/>
                <w:szCs w:val="24"/>
              </w:rPr>
              <w:t xml:space="preserve">Lockout / </w:t>
            </w:r>
            <w:proofErr w:type="spellStart"/>
            <w:r>
              <w:rPr>
                <w:b/>
                <w:sz w:val="24"/>
                <w:szCs w:val="24"/>
              </w:rPr>
              <w:t>Tagout</w:t>
            </w:r>
            <w:proofErr w:type="spellEnd"/>
            <w:r>
              <w:rPr>
                <w:b/>
                <w:sz w:val="24"/>
                <w:szCs w:val="24"/>
              </w:rPr>
              <w:t xml:space="preserve"> Clearance Procedure</w:t>
            </w:r>
          </w:p>
        </w:tc>
        <w:tc>
          <w:tcPr>
            <w:tcW w:w="1620" w:type="dxa"/>
          </w:tcPr>
          <w:p w:rsidR="00B158B3" w:rsidRDefault="00B158B3" w:rsidP="006C6388">
            <w:pPr>
              <w:tabs>
                <w:tab w:val="left" w:pos="1800"/>
                <w:tab w:val="left" w:pos="9360"/>
                <w:tab w:val="left" w:pos="10620"/>
              </w:tabs>
              <w:jc w:val="center"/>
              <w:rPr>
                <w:b/>
                <w:sz w:val="24"/>
                <w:szCs w:val="24"/>
              </w:rPr>
            </w:pP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1.0</w:t>
            </w:r>
          </w:p>
        </w:tc>
        <w:tc>
          <w:tcPr>
            <w:tcW w:w="6480" w:type="dxa"/>
          </w:tcPr>
          <w:p w:rsidR="00B158B3" w:rsidRDefault="00B158B3" w:rsidP="006C6388">
            <w:pPr>
              <w:pStyle w:val="Heading2"/>
            </w:pPr>
            <w:r>
              <w:t>Purpose</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2</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2.0</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Definitions</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2</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3.0</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Responsibilities and Authorities</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4</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3.1</w:t>
            </w:r>
          </w:p>
        </w:tc>
        <w:tc>
          <w:tcPr>
            <w:tcW w:w="6480" w:type="dxa"/>
          </w:tcPr>
          <w:p w:rsidR="00B158B3" w:rsidRDefault="00B158B3" w:rsidP="006C6388">
            <w:pPr>
              <w:tabs>
                <w:tab w:val="left" w:pos="9360"/>
                <w:tab w:val="left" w:pos="10620"/>
              </w:tabs>
              <w:jc w:val="both"/>
              <w:rPr>
                <w:sz w:val="24"/>
                <w:szCs w:val="24"/>
              </w:rPr>
            </w:pPr>
            <w:r>
              <w:rPr>
                <w:sz w:val="24"/>
                <w:szCs w:val="24"/>
              </w:rPr>
              <w:t>All Personnel</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4</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3.2</w:t>
            </w:r>
          </w:p>
        </w:tc>
        <w:tc>
          <w:tcPr>
            <w:tcW w:w="6480" w:type="dxa"/>
          </w:tcPr>
          <w:p w:rsidR="00B158B3" w:rsidRDefault="00B158B3" w:rsidP="006C6388">
            <w:pPr>
              <w:tabs>
                <w:tab w:val="left" w:pos="9360"/>
                <w:tab w:val="left" w:pos="10620"/>
              </w:tabs>
              <w:jc w:val="both"/>
              <w:rPr>
                <w:sz w:val="24"/>
                <w:szCs w:val="24"/>
              </w:rPr>
            </w:pPr>
            <w:r>
              <w:rPr>
                <w:sz w:val="24"/>
                <w:szCs w:val="24"/>
              </w:rPr>
              <w:t>Field Superintendent</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5</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3.3</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Tagging Authority Designee</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5</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4.0</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Clearance Component Overview</w:t>
            </w:r>
          </w:p>
        </w:tc>
        <w:tc>
          <w:tcPr>
            <w:tcW w:w="1620" w:type="dxa"/>
          </w:tcPr>
          <w:p w:rsidR="00B158B3" w:rsidRDefault="00B158B3" w:rsidP="006C6388">
            <w:pPr>
              <w:tabs>
                <w:tab w:val="left" w:pos="1800"/>
                <w:tab w:val="left" w:pos="9360"/>
                <w:tab w:val="left" w:pos="10620"/>
              </w:tabs>
              <w:jc w:val="center"/>
              <w:rPr>
                <w:sz w:val="24"/>
                <w:szCs w:val="24"/>
              </w:rPr>
            </w:pP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4.1</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Tag Types and Their Use</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6</w:t>
            </w:r>
          </w:p>
        </w:tc>
      </w:tr>
      <w:tr w:rsidR="00B158B3" w:rsidTr="006C6388">
        <w:trPr>
          <w:trHeight w:val="255"/>
        </w:trPr>
        <w:tc>
          <w:tcPr>
            <w:tcW w:w="2268" w:type="dxa"/>
          </w:tcPr>
          <w:p w:rsidR="00B158B3" w:rsidRDefault="00B158B3" w:rsidP="006C6388">
            <w:pPr>
              <w:tabs>
                <w:tab w:val="left" w:pos="1800"/>
                <w:tab w:val="left" w:pos="9360"/>
                <w:tab w:val="left" w:pos="10620"/>
              </w:tabs>
              <w:jc w:val="center"/>
              <w:rPr>
                <w:sz w:val="24"/>
                <w:szCs w:val="24"/>
              </w:rPr>
            </w:pPr>
            <w:r>
              <w:rPr>
                <w:sz w:val="24"/>
                <w:szCs w:val="24"/>
              </w:rPr>
              <w:t>4.2</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Requirements for Using Locks With Tags</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7</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4.3</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Documentation</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7</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5.0</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Clearance Procedure</w:t>
            </w:r>
          </w:p>
        </w:tc>
        <w:tc>
          <w:tcPr>
            <w:tcW w:w="1620" w:type="dxa"/>
          </w:tcPr>
          <w:p w:rsidR="00B158B3" w:rsidRDefault="00B158B3" w:rsidP="006C6388">
            <w:pPr>
              <w:tabs>
                <w:tab w:val="left" w:pos="1800"/>
                <w:tab w:val="left" w:pos="9360"/>
                <w:tab w:val="left" w:pos="10620"/>
              </w:tabs>
              <w:jc w:val="center"/>
              <w:rPr>
                <w:sz w:val="24"/>
                <w:szCs w:val="24"/>
              </w:rPr>
            </w:pP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5.1</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Information on Installing a Danger/Caution Clearance</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7</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5.2</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Review of Clearance Form and Tags</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9</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5.3</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Installation of Locks and Tags</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9</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5.4</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Removal of Locks and Tags</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10</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5.5</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Additional and Partial Clearance of Locks and Tags</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11</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5.6</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Missing, Mutilated, or Illegible Tags</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12</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5.7</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Audits and Periodic Inspection</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12</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6.0</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Training Requirements</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13</w:t>
            </w:r>
          </w:p>
        </w:tc>
      </w:tr>
      <w:tr w:rsidR="00B158B3" w:rsidTr="006C6388">
        <w:tc>
          <w:tcPr>
            <w:tcW w:w="2268" w:type="dxa"/>
          </w:tcPr>
          <w:p w:rsidR="00B158B3" w:rsidRDefault="00B158B3" w:rsidP="006C6388">
            <w:pPr>
              <w:pStyle w:val="Heading1"/>
              <w:jc w:val="center"/>
            </w:pPr>
            <w:r>
              <w:t>Attachment A</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 xml:space="preserve">Lockout / </w:t>
            </w:r>
            <w:proofErr w:type="spellStart"/>
            <w:r>
              <w:rPr>
                <w:sz w:val="24"/>
                <w:szCs w:val="24"/>
              </w:rPr>
              <w:t>Tagout</w:t>
            </w:r>
            <w:proofErr w:type="spellEnd"/>
            <w:r>
              <w:rPr>
                <w:sz w:val="24"/>
                <w:szCs w:val="24"/>
              </w:rPr>
              <w:t xml:space="preserve"> Form</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14</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Attachment B</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 xml:space="preserve">Lockout / </w:t>
            </w:r>
            <w:proofErr w:type="spellStart"/>
            <w:r>
              <w:rPr>
                <w:sz w:val="24"/>
                <w:szCs w:val="24"/>
              </w:rPr>
              <w:t>Tagout</w:t>
            </w:r>
            <w:proofErr w:type="spellEnd"/>
            <w:r>
              <w:rPr>
                <w:sz w:val="24"/>
                <w:szCs w:val="24"/>
              </w:rPr>
              <w:t xml:space="preserve"> Continuation Form</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15</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Attachment C</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 xml:space="preserve">Lockout / </w:t>
            </w:r>
            <w:proofErr w:type="spellStart"/>
            <w:r>
              <w:rPr>
                <w:sz w:val="24"/>
                <w:szCs w:val="24"/>
              </w:rPr>
              <w:t>Tagout</w:t>
            </w:r>
            <w:proofErr w:type="spellEnd"/>
            <w:r>
              <w:rPr>
                <w:sz w:val="24"/>
                <w:szCs w:val="24"/>
              </w:rPr>
              <w:t xml:space="preserve"> Index Sheet</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16</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Attachment D</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 xml:space="preserve">Lockout / </w:t>
            </w:r>
            <w:proofErr w:type="spellStart"/>
            <w:r>
              <w:rPr>
                <w:sz w:val="24"/>
                <w:szCs w:val="24"/>
              </w:rPr>
              <w:t>Tagout</w:t>
            </w:r>
            <w:proofErr w:type="spellEnd"/>
            <w:r>
              <w:rPr>
                <w:sz w:val="24"/>
                <w:szCs w:val="24"/>
              </w:rPr>
              <w:t xml:space="preserve"> Audit Sheet</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17</w:t>
            </w:r>
          </w:p>
        </w:tc>
      </w:tr>
      <w:tr w:rsidR="00B158B3" w:rsidTr="006C6388">
        <w:tc>
          <w:tcPr>
            <w:tcW w:w="2268" w:type="dxa"/>
          </w:tcPr>
          <w:p w:rsidR="00B158B3" w:rsidRDefault="00B158B3" w:rsidP="006C6388">
            <w:pPr>
              <w:tabs>
                <w:tab w:val="left" w:pos="1800"/>
                <w:tab w:val="left" w:pos="9360"/>
                <w:tab w:val="left" w:pos="10620"/>
              </w:tabs>
              <w:jc w:val="center"/>
              <w:rPr>
                <w:sz w:val="24"/>
                <w:szCs w:val="24"/>
              </w:rPr>
            </w:pPr>
            <w:r>
              <w:rPr>
                <w:sz w:val="24"/>
                <w:szCs w:val="24"/>
              </w:rPr>
              <w:t>Attachment E</w:t>
            </w:r>
          </w:p>
        </w:tc>
        <w:tc>
          <w:tcPr>
            <w:tcW w:w="6480" w:type="dxa"/>
          </w:tcPr>
          <w:p w:rsidR="00B158B3" w:rsidRDefault="00B158B3" w:rsidP="006C6388">
            <w:pPr>
              <w:tabs>
                <w:tab w:val="left" w:pos="1800"/>
                <w:tab w:val="left" w:pos="9360"/>
                <w:tab w:val="left" w:pos="10620"/>
              </w:tabs>
              <w:jc w:val="both"/>
              <w:rPr>
                <w:sz w:val="24"/>
                <w:szCs w:val="24"/>
              </w:rPr>
            </w:pPr>
            <w:r>
              <w:rPr>
                <w:sz w:val="24"/>
                <w:szCs w:val="24"/>
              </w:rPr>
              <w:t>Lock Removal Notification Form</w:t>
            </w:r>
          </w:p>
        </w:tc>
        <w:tc>
          <w:tcPr>
            <w:tcW w:w="1620" w:type="dxa"/>
          </w:tcPr>
          <w:p w:rsidR="00B158B3" w:rsidRDefault="00B158B3" w:rsidP="006C6388">
            <w:pPr>
              <w:tabs>
                <w:tab w:val="left" w:pos="1800"/>
                <w:tab w:val="left" w:pos="9360"/>
                <w:tab w:val="left" w:pos="10620"/>
              </w:tabs>
              <w:jc w:val="center"/>
              <w:rPr>
                <w:sz w:val="24"/>
                <w:szCs w:val="24"/>
              </w:rPr>
            </w:pPr>
            <w:r>
              <w:rPr>
                <w:sz w:val="24"/>
                <w:szCs w:val="24"/>
              </w:rPr>
              <w:t>18</w:t>
            </w:r>
          </w:p>
        </w:tc>
      </w:tr>
    </w:tbl>
    <w:p w:rsidR="00B158B3" w:rsidRDefault="00B158B3" w:rsidP="00B158B3">
      <w:pPr>
        <w:tabs>
          <w:tab w:val="left" w:pos="1800"/>
          <w:tab w:val="left" w:pos="9360"/>
          <w:tab w:val="left" w:pos="10620"/>
        </w:tabs>
        <w:spacing w:before="120"/>
        <w:rPr>
          <w:sz w:val="24"/>
          <w:szCs w:val="24"/>
        </w:rPr>
      </w:pPr>
    </w:p>
    <w:p w:rsidR="00B158B3" w:rsidRDefault="00B158B3" w:rsidP="00B158B3">
      <w:pPr>
        <w:tabs>
          <w:tab w:val="left" w:pos="1800"/>
          <w:tab w:val="left" w:pos="9360"/>
          <w:tab w:val="left" w:pos="10620"/>
        </w:tabs>
        <w:spacing w:before="120"/>
        <w:rPr>
          <w:sz w:val="24"/>
          <w:szCs w:val="24"/>
        </w:rPr>
      </w:pPr>
    </w:p>
    <w:p w:rsidR="00B158B3" w:rsidRDefault="00B158B3" w:rsidP="00B158B3">
      <w:pPr>
        <w:tabs>
          <w:tab w:val="left" w:pos="1800"/>
          <w:tab w:val="left" w:pos="9360"/>
          <w:tab w:val="left" w:pos="10620"/>
        </w:tabs>
        <w:spacing w:before="120"/>
        <w:rPr>
          <w:sz w:val="24"/>
          <w:szCs w:val="24"/>
        </w:rPr>
      </w:pPr>
    </w:p>
    <w:p w:rsidR="00B158B3" w:rsidRDefault="00B158B3" w:rsidP="00B158B3">
      <w:pPr>
        <w:tabs>
          <w:tab w:val="left" w:pos="1800"/>
          <w:tab w:val="left" w:pos="9360"/>
          <w:tab w:val="left" w:pos="10620"/>
        </w:tabs>
        <w:spacing w:before="120"/>
        <w:rPr>
          <w:sz w:val="24"/>
          <w:szCs w:val="24"/>
        </w:rPr>
      </w:pPr>
    </w:p>
    <w:p w:rsidR="00B158B3" w:rsidRDefault="00B158B3" w:rsidP="00B158B3">
      <w:pPr>
        <w:tabs>
          <w:tab w:val="left" w:pos="1800"/>
          <w:tab w:val="left" w:pos="9360"/>
          <w:tab w:val="left" w:pos="10620"/>
        </w:tabs>
        <w:spacing w:before="120"/>
        <w:rPr>
          <w:sz w:val="24"/>
          <w:szCs w:val="24"/>
        </w:rPr>
      </w:pPr>
    </w:p>
    <w:p w:rsidR="00B158B3" w:rsidRDefault="00B158B3" w:rsidP="00B158B3">
      <w:pPr>
        <w:tabs>
          <w:tab w:val="left" w:pos="1800"/>
          <w:tab w:val="left" w:pos="9360"/>
          <w:tab w:val="left" w:pos="10620"/>
        </w:tabs>
        <w:spacing w:before="120"/>
        <w:rPr>
          <w:sz w:val="24"/>
          <w:szCs w:val="24"/>
        </w:rPr>
      </w:pPr>
    </w:p>
    <w:p w:rsidR="00B158B3" w:rsidRDefault="00B158B3" w:rsidP="00B158B3">
      <w:pPr>
        <w:tabs>
          <w:tab w:val="left" w:pos="1800"/>
          <w:tab w:val="left" w:pos="9360"/>
          <w:tab w:val="left" w:pos="10620"/>
        </w:tabs>
        <w:spacing w:before="120"/>
        <w:rPr>
          <w:sz w:val="24"/>
          <w:szCs w:val="24"/>
        </w:rPr>
      </w:pPr>
    </w:p>
    <w:p w:rsidR="00B158B3" w:rsidRDefault="00B158B3" w:rsidP="00B158B3">
      <w:pPr>
        <w:shd w:val="clear" w:color="auto" w:fill="FFFFFF"/>
        <w:tabs>
          <w:tab w:val="left" w:pos="3475"/>
        </w:tabs>
        <w:spacing w:line="274" w:lineRule="exact"/>
        <w:jc w:val="center"/>
        <w:rPr>
          <w:sz w:val="24"/>
          <w:szCs w:val="24"/>
        </w:rPr>
      </w:pPr>
    </w:p>
    <w:p w:rsidR="00B158B3" w:rsidRDefault="00B158B3" w:rsidP="00B158B3">
      <w:pPr>
        <w:shd w:val="clear" w:color="auto" w:fill="FFFFFF"/>
        <w:tabs>
          <w:tab w:val="left" w:pos="3475"/>
        </w:tabs>
        <w:spacing w:line="274" w:lineRule="exact"/>
        <w:jc w:val="center"/>
        <w:rPr>
          <w:sz w:val="24"/>
          <w:szCs w:val="24"/>
        </w:rPr>
      </w:pPr>
    </w:p>
    <w:p w:rsidR="00B158B3" w:rsidRDefault="00B158B3" w:rsidP="00B158B3">
      <w:pPr>
        <w:shd w:val="clear" w:color="auto" w:fill="FFFFFF"/>
        <w:tabs>
          <w:tab w:val="left" w:pos="3475"/>
        </w:tabs>
        <w:spacing w:line="274" w:lineRule="exact"/>
        <w:jc w:val="center"/>
        <w:rPr>
          <w:sz w:val="24"/>
          <w:szCs w:val="24"/>
        </w:rPr>
      </w:pPr>
    </w:p>
    <w:p w:rsidR="00B158B3" w:rsidRDefault="00B158B3" w:rsidP="00B158B3">
      <w:pPr>
        <w:shd w:val="clear" w:color="auto" w:fill="FFFFFF"/>
        <w:tabs>
          <w:tab w:val="left" w:pos="3475"/>
        </w:tabs>
        <w:spacing w:line="274" w:lineRule="exact"/>
        <w:jc w:val="center"/>
        <w:rPr>
          <w:sz w:val="24"/>
          <w:szCs w:val="24"/>
        </w:rPr>
      </w:pPr>
    </w:p>
    <w:p w:rsidR="00B158B3" w:rsidRDefault="00B158B3" w:rsidP="00B158B3">
      <w:pPr>
        <w:shd w:val="clear" w:color="auto" w:fill="FFFFFF"/>
        <w:tabs>
          <w:tab w:val="left" w:pos="3475"/>
        </w:tabs>
        <w:spacing w:line="274" w:lineRule="exact"/>
        <w:jc w:val="center"/>
        <w:rPr>
          <w:sz w:val="24"/>
          <w:szCs w:val="24"/>
        </w:rPr>
      </w:pPr>
      <w:r>
        <w:rPr>
          <w:sz w:val="24"/>
          <w:szCs w:val="24"/>
        </w:rPr>
        <w:t>1 of 19</w:t>
      </w:r>
    </w:p>
    <w:p w:rsidR="00B158B3" w:rsidRDefault="00B158B3" w:rsidP="00B158B3">
      <w:pPr>
        <w:shd w:val="clear" w:color="auto" w:fill="FFFFFF"/>
        <w:jc w:val="center"/>
        <w:rPr>
          <w:b/>
          <w:bCs/>
          <w:spacing w:val="-6"/>
          <w:w w:val="107"/>
          <w:sz w:val="28"/>
          <w:szCs w:val="25"/>
        </w:rPr>
      </w:pPr>
    </w:p>
    <w:p w:rsidR="00B158B3" w:rsidRDefault="00B158B3" w:rsidP="00B158B3">
      <w:pPr>
        <w:shd w:val="clear" w:color="auto" w:fill="FFFFFF"/>
        <w:jc w:val="center"/>
        <w:rPr>
          <w:sz w:val="28"/>
        </w:rPr>
      </w:pPr>
      <w:r>
        <w:rPr>
          <w:b/>
          <w:bCs/>
          <w:spacing w:val="-6"/>
          <w:w w:val="107"/>
          <w:sz w:val="28"/>
          <w:szCs w:val="25"/>
        </w:rPr>
        <w:t>Lockout/</w:t>
      </w:r>
      <w:proofErr w:type="spellStart"/>
      <w:r>
        <w:rPr>
          <w:b/>
          <w:bCs/>
          <w:spacing w:val="-6"/>
          <w:w w:val="107"/>
          <w:sz w:val="28"/>
          <w:szCs w:val="25"/>
        </w:rPr>
        <w:t>Tagout</w:t>
      </w:r>
      <w:proofErr w:type="spellEnd"/>
      <w:r>
        <w:rPr>
          <w:b/>
          <w:bCs/>
          <w:spacing w:val="-6"/>
          <w:w w:val="107"/>
          <w:sz w:val="28"/>
          <w:szCs w:val="25"/>
        </w:rPr>
        <w:t xml:space="preserve"> Clearance Procedure</w:t>
      </w:r>
    </w:p>
    <w:p w:rsidR="00B158B3" w:rsidRDefault="00B158B3" w:rsidP="00B158B3">
      <w:pPr>
        <w:shd w:val="clear" w:color="auto" w:fill="FFFFFF"/>
        <w:spacing w:before="120" w:line="552" w:lineRule="exact"/>
        <w:ind w:left="14" w:right="3226"/>
        <w:rPr>
          <w:b/>
          <w:bCs/>
          <w:spacing w:val="-4"/>
          <w:w w:val="105"/>
          <w:sz w:val="24"/>
          <w:szCs w:val="25"/>
          <w:u w:val="single"/>
        </w:rPr>
      </w:pPr>
      <w:r>
        <w:rPr>
          <w:b/>
          <w:bCs/>
          <w:spacing w:val="-4"/>
          <w:w w:val="105"/>
          <w:sz w:val="24"/>
          <w:szCs w:val="25"/>
          <w:u w:val="single"/>
        </w:rPr>
        <w:t>Title:   Lockout/</w:t>
      </w:r>
      <w:proofErr w:type="spellStart"/>
      <w:r>
        <w:rPr>
          <w:b/>
          <w:bCs/>
          <w:spacing w:val="-4"/>
          <w:w w:val="105"/>
          <w:sz w:val="24"/>
          <w:szCs w:val="25"/>
          <w:u w:val="single"/>
        </w:rPr>
        <w:t>Tagout</w:t>
      </w:r>
      <w:proofErr w:type="spellEnd"/>
      <w:r>
        <w:rPr>
          <w:b/>
          <w:bCs/>
          <w:spacing w:val="-4"/>
          <w:w w:val="105"/>
          <w:sz w:val="24"/>
          <w:szCs w:val="25"/>
          <w:u w:val="single"/>
        </w:rPr>
        <w:t xml:space="preserve"> Clearance Procedure </w:t>
      </w:r>
    </w:p>
    <w:p w:rsidR="00B158B3" w:rsidRDefault="00B158B3" w:rsidP="00B158B3">
      <w:pPr>
        <w:shd w:val="clear" w:color="auto" w:fill="FFFFFF"/>
        <w:spacing w:before="120" w:line="552" w:lineRule="exact"/>
        <w:ind w:left="14" w:right="3226"/>
        <w:rPr>
          <w:sz w:val="24"/>
        </w:rPr>
      </w:pPr>
      <w:r>
        <w:rPr>
          <w:b/>
          <w:bCs/>
          <w:spacing w:val="-16"/>
          <w:w w:val="105"/>
          <w:sz w:val="24"/>
          <w:szCs w:val="25"/>
        </w:rPr>
        <w:t>1.0     Purpose</w:t>
      </w:r>
    </w:p>
    <w:p w:rsidR="00B158B3" w:rsidRDefault="00B158B3" w:rsidP="00B158B3">
      <w:pPr>
        <w:shd w:val="clear" w:color="auto" w:fill="FFFFFF"/>
        <w:ind w:left="552"/>
        <w:rPr>
          <w:sz w:val="24"/>
        </w:rPr>
      </w:pPr>
      <w:r>
        <w:rPr>
          <w:spacing w:val="-8"/>
          <w:sz w:val="24"/>
          <w:szCs w:val="25"/>
        </w:rPr>
        <w:t>States the responsibilities and authorities, the locks/tags used and their control, the process for</w:t>
      </w:r>
    </w:p>
    <w:p w:rsidR="00B158B3" w:rsidRDefault="00B158B3" w:rsidP="00B158B3">
      <w:pPr>
        <w:shd w:val="clear" w:color="auto" w:fill="FFFFFF"/>
        <w:ind w:left="552"/>
        <w:rPr>
          <w:sz w:val="24"/>
        </w:rPr>
      </w:pPr>
      <w:proofErr w:type="gramStart"/>
      <w:r>
        <w:rPr>
          <w:spacing w:val="-8"/>
          <w:sz w:val="24"/>
          <w:szCs w:val="25"/>
        </w:rPr>
        <w:t>issuing</w:t>
      </w:r>
      <w:proofErr w:type="gramEnd"/>
      <w:r>
        <w:rPr>
          <w:spacing w:val="-8"/>
          <w:sz w:val="24"/>
          <w:szCs w:val="25"/>
        </w:rPr>
        <w:t xml:space="preserve"> and for the removing of tags/locks, audit and periodic inspection requirements, and training</w:t>
      </w:r>
    </w:p>
    <w:p w:rsidR="00B158B3" w:rsidRDefault="00B158B3" w:rsidP="00B158B3">
      <w:pPr>
        <w:shd w:val="clear" w:color="auto" w:fill="FFFFFF"/>
        <w:ind w:left="547"/>
        <w:rPr>
          <w:sz w:val="24"/>
        </w:rPr>
      </w:pPr>
      <w:proofErr w:type="gramStart"/>
      <w:r>
        <w:rPr>
          <w:spacing w:val="-9"/>
          <w:sz w:val="24"/>
          <w:szCs w:val="25"/>
        </w:rPr>
        <w:t>requirements</w:t>
      </w:r>
      <w:proofErr w:type="gramEnd"/>
      <w:r>
        <w:rPr>
          <w:spacing w:val="-9"/>
          <w:sz w:val="24"/>
          <w:szCs w:val="25"/>
        </w:rPr>
        <w:t xml:space="preserve"> associated with </w:t>
      </w:r>
      <w:r>
        <w:rPr>
          <w:spacing w:val="-7"/>
          <w:sz w:val="24"/>
          <w:szCs w:val="25"/>
        </w:rPr>
        <w:t>ENTER COMPANY NAME,.</w:t>
      </w:r>
      <w:r>
        <w:rPr>
          <w:spacing w:val="-9"/>
          <w:sz w:val="24"/>
          <w:szCs w:val="25"/>
        </w:rPr>
        <w:t xml:space="preserve"> </w:t>
      </w:r>
      <w:proofErr w:type="gramStart"/>
      <w:r>
        <w:rPr>
          <w:spacing w:val="-9"/>
          <w:sz w:val="24"/>
          <w:szCs w:val="25"/>
        </w:rPr>
        <w:t>Lockout/</w:t>
      </w:r>
      <w:proofErr w:type="spellStart"/>
      <w:r>
        <w:rPr>
          <w:spacing w:val="-9"/>
          <w:sz w:val="24"/>
          <w:szCs w:val="25"/>
        </w:rPr>
        <w:t>Tagout</w:t>
      </w:r>
      <w:proofErr w:type="spellEnd"/>
      <w:r>
        <w:rPr>
          <w:sz w:val="24"/>
        </w:rPr>
        <w:t xml:space="preserve"> </w:t>
      </w:r>
      <w:r>
        <w:rPr>
          <w:spacing w:val="-10"/>
          <w:sz w:val="24"/>
          <w:szCs w:val="25"/>
        </w:rPr>
        <w:t>procedure.</w:t>
      </w:r>
      <w:proofErr w:type="gramEnd"/>
    </w:p>
    <w:p w:rsidR="00B158B3" w:rsidRDefault="00B158B3" w:rsidP="00B158B3">
      <w:pPr>
        <w:shd w:val="clear" w:color="auto" w:fill="FFFFFF"/>
        <w:ind w:left="552"/>
        <w:rPr>
          <w:sz w:val="24"/>
        </w:rPr>
      </w:pPr>
      <w:r>
        <w:rPr>
          <w:spacing w:val="-8"/>
          <w:sz w:val="24"/>
          <w:szCs w:val="25"/>
        </w:rPr>
        <w:t>Non-compliance with this procedure will create a hazard to personnel or equipment and disturb</w:t>
      </w:r>
    </w:p>
    <w:p w:rsidR="00B158B3" w:rsidRDefault="00B158B3" w:rsidP="00B158B3">
      <w:pPr>
        <w:shd w:val="clear" w:color="auto" w:fill="FFFFFF"/>
        <w:ind w:left="557"/>
        <w:rPr>
          <w:sz w:val="24"/>
        </w:rPr>
      </w:pPr>
      <w:proofErr w:type="gramStart"/>
      <w:r>
        <w:rPr>
          <w:spacing w:val="-8"/>
          <w:sz w:val="24"/>
          <w:szCs w:val="25"/>
        </w:rPr>
        <w:t>desired</w:t>
      </w:r>
      <w:proofErr w:type="gramEnd"/>
      <w:r>
        <w:rPr>
          <w:spacing w:val="-8"/>
          <w:sz w:val="24"/>
          <w:szCs w:val="25"/>
        </w:rPr>
        <w:t xml:space="preserve"> operational lineups. </w:t>
      </w:r>
      <w:r>
        <w:rPr>
          <w:b/>
          <w:bCs/>
          <w:i/>
          <w:iCs/>
          <w:spacing w:val="-8"/>
          <w:sz w:val="24"/>
          <w:szCs w:val="25"/>
        </w:rPr>
        <w:t>Non-compliance will result in disciplinary action up to and including</w:t>
      </w:r>
    </w:p>
    <w:p w:rsidR="00B158B3" w:rsidRDefault="00B158B3" w:rsidP="00B158B3">
      <w:pPr>
        <w:shd w:val="clear" w:color="auto" w:fill="FFFFFF"/>
        <w:ind w:left="542"/>
        <w:rPr>
          <w:sz w:val="24"/>
        </w:rPr>
      </w:pPr>
      <w:proofErr w:type="gramStart"/>
      <w:r>
        <w:rPr>
          <w:b/>
          <w:bCs/>
          <w:i/>
          <w:iCs/>
          <w:spacing w:val="-11"/>
          <w:sz w:val="24"/>
          <w:szCs w:val="25"/>
        </w:rPr>
        <w:t>dismissal</w:t>
      </w:r>
      <w:proofErr w:type="gramEnd"/>
      <w:r>
        <w:rPr>
          <w:b/>
          <w:bCs/>
          <w:i/>
          <w:iCs/>
          <w:spacing w:val="-11"/>
          <w:sz w:val="24"/>
          <w:szCs w:val="25"/>
        </w:rPr>
        <w:t>.</w:t>
      </w:r>
    </w:p>
    <w:p w:rsidR="00B158B3" w:rsidRDefault="00B158B3" w:rsidP="00B158B3">
      <w:pPr>
        <w:shd w:val="clear" w:color="auto" w:fill="FFFFFF"/>
        <w:spacing w:before="264"/>
        <w:ind w:left="14"/>
        <w:rPr>
          <w:sz w:val="24"/>
        </w:rPr>
      </w:pPr>
      <w:r>
        <w:rPr>
          <w:b/>
          <w:bCs/>
          <w:spacing w:val="-11"/>
          <w:sz w:val="24"/>
          <w:szCs w:val="25"/>
        </w:rPr>
        <w:t>2.0    Definitions</w:t>
      </w:r>
    </w:p>
    <w:p w:rsidR="00B158B3" w:rsidRDefault="00B158B3" w:rsidP="00B158B3">
      <w:pPr>
        <w:shd w:val="clear" w:color="auto" w:fill="FFFFFF"/>
        <w:spacing w:before="120" w:line="278" w:lineRule="exact"/>
        <w:ind w:left="562"/>
        <w:rPr>
          <w:sz w:val="24"/>
        </w:rPr>
      </w:pPr>
      <w:r>
        <w:rPr>
          <w:spacing w:val="-10"/>
          <w:sz w:val="24"/>
          <w:szCs w:val="25"/>
          <w:u w:val="single"/>
        </w:rPr>
        <w:t>Tagging Authority</w:t>
      </w:r>
    </w:p>
    <w:p w:rsidR="00B158B3" w:rsidRDefault="00B158B3" w:rsidP="00B158B3">
      <w:pPr>
        <w:shd w:val="clear" w:color="auto" w:fill="FFFFFF"/>
        <w:spacing w:line="278" w:lineRule="exact"/>
        <w:ind w:left="566"/>
        <w:rPr>
          <w:sz w:val="24"/>
        </w:rPr>
      </w:pPr>
      <w:proofErr w:type="gramStart"/>
      <w:r>
        <w:rPr>
          <w:spacing w:val="-8"/>
          <w:sz w:val="24"/>
          <w:szCs w:val="25"/>
        </w:rPr>
        <w:t>Consists of the Safety Manager, and Field Superintendent who is the authorized employee responsible for directing the</w:t>
      </w:r>
      <w:r>
        <w:rPr>
          <w:sz w:val="24"/>
        </w:rPr>
        <w:t xml:space="preserve"> </w:t>
      </w:r>
      <w:r>
        <w:rPr>
          <w:spacing w:val="-10"/>
          <w:sz w:val="24"/>
          <w:szCs w:val="25"/>
        </w:rPr>
        <w:t>Lockout/</w:t>
      </w:r>
      <w:proofErr w:type="spellStart"/>
      <w:r>
        <w:rPr>
          <w:spacing w:val="-10"/>
          <w:sz w:val="24"/>
          <w:szCs w:val="25"/>
        </w:rPr>
        <w:t>Tagout</w:t>
      </w:r>
      <w:proofErr w:type="spellEnd"/>
      <w:r>
        <w:rPr>
          <w:spacing w:val="-10"/>
          <w:sz w:val="24"/>
          <w:szCs w:val="25"/>
        </w:rPr>
        <w:t xml:space="preserve"> Procedure.</w:t>
      </w:r>
      <w:proofErr w:type="gramEnd"/>
    </w:p>
    <w:p w:rsidR="00B158B3" w:rsidRDefault="00B158B3" w:rsidP="00B158B3">
      <w:pPr>
        <w:shd w:val="clear" w:color="auto" w:fill="FFFFFF"/>
        <w:spacing w:before="120"/>
        <w:ind w:left="566"/>
        <w:rPr>
          <w:sz w:val="24"/>
        </w:rPr>
      </w:pPr>
      <w:r>
        <w:rPr>
          <w:spacing w:val="-9"/>
          <w:sz w:val="24"/>
          <w:szCs w:val="25"/>
          <w:u w:val="single"/>
        </w:rPr>
        <w:t>Affected Worker/Clearance Holder</w:t>
      </w:r>
    </w:p>
    <w:p w:rsidR="00B158B3" w:rsidRDefault="00B158B3" w:rsidP="00B158B3">
      <w:pPr>
        <w:shd w:val="clear" w:color="auto" w:fill="FFFFFF"/>
        <w:spacing w:line="278" w:lineRule="exact"/>
        <w:ind w:left="571"/>
        <w:rPr>
          <w:sz w:val="24"/>
        </w:rPr>
      </w:pPr>
      <w:r>
        <w:rPr>
          <w:spacing w:val="-8"/>
          <w:sz w:val="24"/>
          <w:szCs w:val="25"/>
        </w:rPr>
        <w:t>A worker whose job requires him/her to work between boundary isolation points as listed on the Lockout/</w:t>
      </w:r>
      <w:proofErr w:type="spellStart"/>
      <w:r>
        <w:rPr>
          <w:spacing w:val="-8"/>
          <w:sz w:val="24"/>
          <w:szCs w:val="25"/>
        </w:rPr>
        <w:t>Tagout</w:t>
      </w:r>
      <w:proofErr w:type="spellEnd"/>
      <w:r>
        <w:rPr>
          <w:spacing w:val="-8"/>
          <w:sz w:val="24"/>
          <w:szCs w:val="25"/>
        </w:rPr>
        <w:t xml:space="preserve"> form. This person will sign on the Lockout/</w:t>
      </w:r>
      <w:proofErr w:type="spellStart"/>
      <w:r>
        <w:rPr>
          <w:spacing w:val="-8"/>
          <w:sz w:val="24"/>
          <w:szCs w:val="25"/>
        </w:rPr>
        <w:t>Tagout</w:t>
      </w:r>
      <w:proofErr w:type="spellEnd"/>
      <w:r>
        <w:rPr>
          <w:spacing w:val="-8"/>
          <w:sz w:val="24"/>
          <w:szCs w:val="25"/>
        </w:rPr>
        <w:t xml:space="preserve"> form and install a lock on the lock box prior to beginning any work, and will be designated the Clearance Holder. He or She will remain such until the lock is removed and they have signed off the Lockout/</w:t>
      </w:r>
      <w:proofErr w:type="spellStart"/>
      <w:r>
        <w:rPr>
          <w:spacing w:val="-8"/>
          <w:sz w:val="24"/>
          <w:szCs w:val="25"/>
        </w:rPr>
        <w:t>Tagout</w:t>
      </w:r>
      <w:proofErr w:type="spellEnd"/>
      <w:r>
        <w:rPr>
          <w:spacing w:val="-8"/>
          <w:sz w:val="24"/>
          <w:szCs w:val="25"/>
        </w:rPr>
        <w:t xml:space="preserve"> form.</w:t>
      </w:r>
    </w:p>
    <w:p w:rsidR="00B158B3" w:rsidRDefault="00B158B3" w:rsidP="00B158B3">
      <w:pPr>
        <w:shd w:val="clear" w:color="auto" w:fill="FFFFFF"/>
        <w:spacing w:before="120"/>
        <w:ind w:left="576"/>
        <w:rPr>
          <w:sz w:val="24"/>
        </w:rPr>
      </w:pPr>
      <w:r>
        <w:rPr>
          <w:spacing w:val="-9"/>
          <w:sz w:val="24"/>
          <w:szCs w:val="25"/>
          <w:u w:val="single"/>
        </w:rPr>
        <w:t xml:space="preserve">Tagging Authority Designee and Reviewing Tagging Authority Designee </w:t>
      </w:r>
      <w:r>
        <w:rPr>
          <w:spacing w:val="-9"/>
          <w:sz w:val="24"/>
          <w:szCs w:val="25"/>
        </w:rPr>
        <w:t xml:space="preserve">A worker who has completed the required training (Qualified </w:t>
      </w:r>
      <w:proofErr w:type="spellStart"/>
      <w:r>
        <w:rPr>
          <w:spacing w:val="-9"/>
          <w:sz w:val="24"/>
          <w:szCs w:val="25"/>
        </w:rPr>
        <w:t>Watchstander</w:t>
      </w:r>
      <w:proofErr w:type="spellEnd"/>
      <w:r>
        <w:rPr>
          <w:spacing w:val="-9"/>
          <w:sz w:val="24"/>
          <w:szCs w:val="25"/>
        </w:rPr>
        <w:t xml:space="preserve">) and implements the </w:t>
      </w:r>
      <w:r>
        <w:rPr>
          <w:spacing w:val="-8"/>
          <w:sz w:val="24"/>
          <w:szCs w:val="25"/>
        </w:rPr>
        <w:t>Lockout/</w:t>
      </w:r>
      <w:proofErr w:type="spellStart"/>
      <w:r>
        <w:rPr>
          <w:spacing w:val="-8"/>
          <w:sz w:val="24"/>
          <w:szCs w:val="25"/>
        </w:rPr>
        <w:t>Tagout</w:t>
      </w:r>
      <w:proofErr w:type="spellEnd"/>
      <w:r>
        <w:rPr>
          <w:spacing w:val="-8"/>
          <w:sz w:val="24"/>
          <w:szCs w:val="25"/>
        </w:rPr>
        <w:t xml:space="preserve"> procedure by installing and removing Lockout/</w:t>
      </w:r>
      <w:proofErr w:type="spellStart"/>
      <w:r>
        <w:rPr>
          <w:spacing w:val="-8"/>
          <w:sz w:val="24"/>
          <w:szCs w:val="25"/>
        </w:rPr>
        <w:t>Tagout</w:t>
      </w:r>
      <w:proofErr w:type="spellEnd"/>
      <w:r>
        <w:rPr>
          <w:spacing w:val="-8"/>
          <w:sz w:val="24"/>
          <w:szCs w:val="25"/>
        </w:rPr>
        <w:t xml:space="preserve"> devices. A Tagging </w:t>
      </w:r>
      <w:r>
        <w:rPr>
          <w:spacing w:val="-9"/>
          <w:sz w:val="24"/>
          <w:szCs w:val="25"/>
        </w:rPr>
        <w:t>Authority Designee may also be an "Affected Worker/Clearance Holder."</w:t>
      </w:r>
    </w:p>
    <w:p w:rsidR="00B158B3" w:rsidRDefault="00B158B3" w:rsidP="00B158B3">
      <w:pPr>
        <w:shd w:val="clear" w:color="auto" w:fill="FFFFFF"/>
        <w:spacing w:before="120"/>
        <w:ind w:left="576"/>
        <w:rPr>
          <w:sz w:val="24"/>
        </w:rPr>
      </w:pPr>
      <w:r>
        <w:rPr>
          <w:spacing w:val="-10"/>
          <w:sz w:val="24"/>
          <w:szCs w:val="25"/>
          <w:u w:val="single"/>
        </w:rPr>
        <w:t>Blocking Device</w:t>
      </w:r>
    </w:p>
    <w:p w:rsidR="00B158B3" w:rsidRDefault="00B158B3" w:rsidP="00B158B3">
      <w:pPr>
        <w:shd w:val="clear" w:color="auto" w:fill="FFFFFF"/>
        <w:ind w:left="581"/>
        <w:rPr>
          <w:sz w:val="24"/>
        </w:rPr>
      </w:pPr>
      <w:proofErr w:type="gramStart"/>
      <w:r>
        <w:rPr>
          <w:spacing w:val="-8"/>
          <w:sz w:val="24"/>
          <w:szCs w:val="25"/>
        </w:rPr>
        <w:t>A device which limits or blocks the travel or use of a valve, used in conjunction with a lockout.</w:t>
      </w:r>
      <w:proofErr w:type="gramEnd"/>
    </w:p>
    <w:p w:rsidR="00B158B3" w:rsidRDefault="00B158B3" w:rsidP="00B158B3">
      <w:pPr>
        <w:shd w:val="clear" w:color="auto" w:fill="FFFFFF"/>
        <w:spacing w:before="120"/>
        <w:ind w:left="581"/>
        <w:rPr>
          <w:sz w:val="24"/>
        </w:rPr>
      </w:pPr>
      <w:r>
        <w:rPr>
          <w:spacing w:val="-13"/>
          <w:sz w:val="24"/>
          <w:szCs w:val="25"/>
          <w:u w:val="single"/>
        </w:rPr>
        <w:t>Boundary</w:t>
      </w:r>
    </w:p>
    <w:p w:rsidR="00B158B3" w:rsidRDefault="00B158B3" w:rsidP="00B158B3">
      <w:pPr>
        <w:shd w:val="clear" w:color="auto" w:fill="FFFFFF"/>
        <w:spacing w:line="278" w:lineRule="exact"/>
        <w:ind w:left="581"/>
        <w:rPr>
          <w:sz w:val="24"/>
        </w:rPr>
      </w:pPr>
      <w:r>
        <w:rPr>
          <w:spacing w:val="-8"/>
          <w:sz w:val="24"/>
          <w:szCs w:val="25"/>
        </w:rPr>
        <w:t>The limits of a given Lockout/</w:t>
      </w:r>
      <w:proofErr w:type="spellStart"/>
      <w:r>
        <w:rPr>
          <w:spacing w:val="-8"/>
          <w:sz w:val="24"/>
          <w:szCs w:val="25"/>
        </w:rPr>
        <w:t>Tagout</w:t>
      </w:r>
      <w:proofErr w:type="spellEnd"/>
      <w:r>
        <w:rPr>
          <w:spacing w:val="-8"/>
          <w:sz w:val="24"/>
          <w:szCs w:val="25"/>
        </w:rPr>
        <w:t xml:space="preserve"> as determined by those components that must be configured to</w:t>
      </w:r>
    </w:p>
    <w:p w:rsidR="00B158B3" w:rsidRDefault="00B158B3" w:rsidP="00B158B3">
      <w:pPr>
        <w:shd w:val="clear" w:color="auto" w:fill="FFFFFF"/>
        <w:spacing w:line="278" w:lineRule="exact"/>
        <w:ind w:left="586"/>
        <w:rPr>
          <w:sz w:val="24"/>
        </w:rPr>
      </w:pPr>
      <w:proofErr w:type="gramStart"/>
      <w:r>
        <w:rPr>
          <w:spacing w:val="-9"/>
          <w:sz w:val="24"/>
          <w:szCs w:val="25"/>
        </w:rPr>
        <w:t>provide</w:t>
      </w:r>
      <w:proofErr w:type="gramEnd"/>
      <w:r>
        <w:rPr>
          <w:spacing w:val="-9"/>
          <w:sz w:val="24"/>
          <w:szCs w:val="25"/>
        </w:rPr>
        <w:t xml:space="preserve"> a safe condition prior to work being performed.</w:t>
      </w:r>
    </w:p>
    <w:p w:rsidR="00B158B3" w:rsidRDefault="00B158B3" w:rsidP="00B158B3">
      <w:pPr>
        <w:shd w:val="clear" w:color="auto" w:fill="FFFFFF"/>
        <w:spacing w:before="120"/>
        <w:ind w:left="590"/>
        <w:rPr>
          <w:sz w:val="24"/>
        </w:rPr>
      </w:pPr>
      <w:r>
        <w:rPr>
          <w:spacing w:val="-10"/>
          <w:sz w:val="24"/>
          <w:szCs w:val="25"/>
          <w:u w:val="single"/>
        </w:rPr>
        <w:t>Contractor</w:t>
      </w:r>
    </w:p>
    <w:p w:rsidR="00B158B3" w:rsidRDefault="00B158B3" w:rsidP="00B158B3">
      <w:pPr>
        <w:shd w:val="clear" w:color="auto" w:fill="FFFFFF"/>
        <w:spacing w:line="274" w:lineRule="exact"/>
        <w:ind w:left="586"/>
        <w:rPr>
          <w:sz w:val="24"/>
        </w:rPr>
      </w:pPr>
      <w:r>
        <w:rPr>
          <w:spacing w:val="-8"/>
          <w:sz w:val="24"/>
          <w:szCs w:val="25"/>
        </w:rPr>
        <w:t xml:space="preserve">Any contract personnel hired to perform a specific task, or perform work as defined by this procedure or   by </w:t>
      </w:r>
      <w:r>
        <w:rPr>
          <w:spacing w:val="-7"/>
          <w:sz w:val="24"/>
          <w:szCs w:val="25"/>
        </w:rPr>
        <w:t>ENTER COMPANY NAME</w:t>
      </w:r>
      <w:proofErr w:type="gramStart"/>
      <w:r>
        <w:rPr>
          <w:spacing w:val="-7"/>
          <w:sz w:val="24"/>
          <w:szCs w:val="25"/>
        </w:rPr>
        <w:t>,.</w:t>
      </w:r>
      <w:proofErr w:type="gramEnd"/>
      <w:r>
        <w:rPr>
          <w:spacing w:val="-8"/>
          <w:sz w:val="24"/>
          <w:szCs w:val="25"/>
        </w:rPr>
        <w:t xml:space="preserve"> </w:t>
      </w:r>
      <w:proofErr w:type="gramStart"/>
      <w:r>
        <w:rPr>
          <w:spacing w:val="-8"/>
          <w:sz w:val="24"/>
          <w:szCs w:val="25"/>
        </w:rPr>
        <w:t>personnel</w:t>
      </w:r>
      <w:proofErr w:type="gramEnd"/>
      <w:r>
        <w:rPr>
          <w:spacing w:val="-8"/>
          <w:sz w:val="24"/>
          <w:szCs w:val="25"/>
        </w:rPr>
        <w:t xml:space="preserve"> responsible for completion of the subject work per the Clearance Request Form.  Each contractor will attend Lockout/</w:t>
      </w:r>
      <w:proofErr w:type="spellStart"/>
      <w:r>
        <w:rPr>
          <w:spacing w:val="-8"/>
          <w:sz w:val="24"/>
          <w:szCs w:val="25"/>
        </w:rPr>
        <w:t>Tagout</w:t>
      </w:r>
      <w:proofErr w:type="spellEnd"/>
      <w:r>
        <w:rPr>
          <w:spacing w:val="-8"/>
          <w:sz w:val="24"/>
          <w:szCs w:val="25"/>
        </w:rPr>
        <w:t xml:space="preserve"> training before the company or any employee of the company may sign onto the clearance. </w:t>
      </w:r>
      <w:r>
        <w:rPr>
          <w:b/>
          <w:bCs/>
          <w:spacing w:val="-8"/>
          <w:sz w:val="24"/>
          <w:szCs w:val="25"/>
        </w:rPr>
        <w:t xml:space="preserve">The contractor </w:t>
      </w:r>
      <w:r>
        <w:rPr>
          <w:b/>
          <w:bCs/>
          <w:spacing w:val="-9"/>
          <w:sz w:val="24"/>
          <w:szCs w:val="25"/>
        </w:rPr>
        <w:t>supervisor will be responsible for holding the clearance   for his/her employees and must put his/her lock on the lock box.</w:t>
      </w:r>
    </w:p>
    <w:p w:rsidR="00B158B3" w:rsidRDefault="00B158B3" w:rsidP="00B158B3">
      <w:pPr>
        <w:shd w:val="clear" w:color="auto" w:fill="FFFFFF"/>
        <w:spacing w:before="120"/>
        <w:ind w:left="590"/>
        <w:rPr>
          <w:sz w:val="24"/>
        </w:rPr>
      </w:pPr>
      <w:r>
        <w:rPr>
          <w:spacing w:val="-10"/>
          <w:sz w:val="24"/>
          <w:szCs w:val="25"/>
          <w:u w:val="single"/>
        </w:rPr>
        <w:t>Direct Control</w:t>
      </w:r>
    </w:p>
    <w:p w:rsidR="00B158B3" w:rsidRDefault="00B158B3" w:rsidP="00B158B3">
      <w:pPr>
        <w:shd w:val="clear" w:color="auto" w:fill="FFFFFF"/>
        <w:spacing w:before="10" w:line="264" w:lineRule="exact"/>
        <w:ind w:left="630"/>
        <w:rPr>
          <w:spacing w:val="-8"/>
          <w:sz w:val="24"/>
          <w:szCs w:val="25"/>
        </w:rPr>
      </w:pPr>
      <w:r>
        <w:rPr>
          <w:spacing w:val="-8"/>
          <w:sz w:val="24"/>
          <w:szCs w:val="25"/>
        </w:rPr>
        <w:t xml:space="preserve">A device (breaker, valve, plug, etc.) is considered to be under direct control of the affected worker when    it is within his/her direct line of sight and cannot be operated without his/her knowledge. </w:t>
      </w:r>
    </w:p>
    <w:p w:rsidR="00B158B3" w:rsidRDefault="00B158B3" w:rsidP="00B158B3">
      <w:pPr>
        <w:shd w:val="clear" w:color="auto" w:fill="FFFFFF"/>
        <w:spacing w:before="10" w:line="264" w:lineRule="exact"/>
        <w:jc w:val="center"/>
        <w:rPr>
          <w:spacing w:val="-21"/>
          <w:sz w:val="24"/>
          <w:szCs w:val="25"/>
        </w:rPr>
      </w:pPr>
    </w:p>
    <w:p w:rsidR="00B158B3" w:rsidRDefault="00B158B3" w:rsidP="00B158B3">
      <w:pPr>
        <w:shd w:val="clear" w:color="auto" w:fill="FFFFFF"/>
        <w:spacing w:before="10" w:line="264" w:lineRule="exact"/>
        <w:jc w:val="center"/>
        <w:rPr>
          <w:spacing w:val="-21"/>
          <w:sz w:val="24"/>
          <w:szCs w:val="25"/>
        </w:rPr>
      </w:pPr>
    </w:p>
    <w:p w:rsidR="00B158B3" w:rsidRDefault="00B158B3" w:rsidP="00B158B3">
      <w:pPr>
        <w:shd w:val="clear" w:color="auto" w:fill="FFFFFF"/>
        <w:spacing w:before="10" w:line="264" w:lineRule="exact"/>
        <w:jc w:val="center"/>
        <w:rPr>
          <w:spacing w:val="-21"/>
          <w:sz w:val="24"/>
          <w:szCs w:val="25"/>
        </w:rPr>
      </w:pPr>
    </w:p>
    <w:p w:rsidR="00772F95" w:rsidRDefault="00772F95" w:rsidP="00B158B3">
      <w:pPr>
        <w:shd w:val="clear" w:color="auto" w:fill="FFFFFF"/>
        <w:spacing w:before="10" w:line="264" w:lineRule="exact"/>
        <w:jc w:val="center"/>
        <w:rPr>
          <w:spacing w:val="-21"/>
          <w:sz w:val="24"/>
          <w:szCs w:val="25"/>
        </w:rPr>
      </w:pPr>
    </w:p>
    <w:p w:rsidR="00772F95" w:rsidRDefault="00772F95" w:rsidP="00B158B3">
      <w:pPr>
        <w:shd w:val="clear" w:color="auto" w:fill="FFFFFF"/>
        <w:spacing w:before="10" w:line="264" w:lineRule="exact"/>
        <w:jc w:val="center"/>
        <w:rPr>
          <w:spacing w:val="-21"/>
          <w:sz w:val="24"/>
          <w:szCs w:val="25"/>
        </w:rPr>
      </w:pPr>
    </w:p>
    <w:p w:rsidR="00B158B3" w:rsidRDefault="00B158B3" w:rsidP="00B158B3">
      <w:pPr>
        <w:shd w:val="clear" w:color="auto" w:fill="FFFFFF"/>
        <w:spacing w:before="10" w:line="264" w:lineRule="exact"/>
        <w:jc w:val="center"/>
        <w:rPr>
          <w:sz w:val="24"/>
        </w:rPr>
      </w:pPr>
      <w:r>
        <w:rPr>
          <w:spacing w:val="-21"/>
          <w:sz w:val="24"/>
          <w:szCs w:val="25"/>
        </w:rPr>
        <w:t>2 of 19</w:t>
      </w:r>
    </w:p>
    <w:p w:rsidR="00B158B3" w:rsidRDefault="00B158B3" w:rsidP="00B158B3">
      <w:pPr>
        <w:shd w:val="clear" w:color="auto" w:fill="FFFFFF"/>
        <w:ind w:left="1440" w:firstLine="720"/>
        <w:rPr>
          <w:b/>
          <w:bCs/>
          <w:spacing w:val="-5"/>
          <w:w w:val="102"/>
          <w:sz w:val="28"/>
          <w:szCs w:val="26"/>
        </w:rPr>
      </w:pPr>
      <w:r>
        <w:rPr>
          <w:b/>
          <w:bCs/>
          <w:spacing w:val="-5"/>
          <w:w w:val="102"/>
          <w:sz w:val="28"/>
          <w:szCs w:val="26"/>
        </w:rPr>
        <w:lastRenderedPageBreak/>
        <w:t xml:space="preserve">         </w:t>
      </w:r>
    </w:p>
    <w:p w:rsidR="00B158B3" w:rsidRDefault="00B158B3" w:rsidP="00B158B3">
      <w:pPr>
        <w:shd w:val="clear" w:color="auto" w:fill="FFFFFF"/>
        <w:ind w:left="1440" w:firstLine="720"/>
        <w:rPr>
          <w:sz w:val="28"/>
        </w:rPr>
      </w:pPr>
      <w:r>
        <w:rPr>
          <w:b/>
          <w:bCs/>
          <w:spacing w:val="-5"/>
          <w:w w:val="102"/>
          <w:sz w:val="28"/>
          <w:szCs w:val="26"/>
        </w:rPr>
        <w:t xml:space="preserve">               Lockout/</w:t>
      </w:r>
      <w:proofErr w:type="spellStart"/>
      <w:r>
        <w:rPr>
          <w:b/>
          <w:bCs/>
          <w:spacing w:val="-5"/>
          <w:w w:val="102"/>
          <w:sz w:val="28"/>
          <w:szCs w:val="26"/>
        </w:rPr>
        <w:t>Tagout</w:t>
      </w:r>
      <w:proofErr w:type="spellEnd"/>
      <w:r>
        <w:rPr>
          <w:b/>
          <w:bCs/>
          <w:spacing w:val="-5"/>
          <w:w w:val="102"/>
          <w:sz w:val="28"/>
          <w:szCs w:val="26"/>
        </w:rPr>
        <w:t xml:space="preserve"> Clearance Procedure</w:t>
      </w:r>
    </w:p>
    <w:p w:rsidR="00B158B3" w:rsidRDefault="00B158B3" w:rsidP="00B158B3">
      <w:pPr>
        <w:shd w:val="clear" w:color="auto" w:fill="FFFFFF"/>
        <w:spacing w:before="240" w:line="274" w:lineRule="exact"/>
        <w:ind w:left="490"/>
        <w:rPr>
          <w:sz w:val="24"/>
        </w:rPr>
      </w:pPr>
      <w:r>
        <w:rPr>
          <w:spacing w:val="-10"/>
          <w:sz w:val="24"/>
          <w:szCs w:val="25"/>
          <w:u w:val="single"/>
        </w:rPr>
        <w:t>Energy Source</w:t>
      </w:r>
    </w:p>
    <w:p w:rsidR="00B158B3" w:rsidRDefault="00B158B3" w:rsidP="00B158B3">
      <w:pPr>
        <w:shd w:val="clear" w:color="auto" w:fill="FFFFFF"/>
        <w:spacing w:line="274" w:lineRule="exact"/>
        <w:ind w:left="499"/>
        <w:rPr>
          <w:sz w:val="24"/>
        </w:rPr>
      </w:pPr>
      <w:proofErr w:type="gramStart"/>
      <w:r>
        <w:rPr>
          <w:spacing w:val="-8"/>
          <w:sz w:val="24"/>
          <w:szCs w:val="25"/>
        </w:rPr>
        <w:t>Any source of hazardous energy or materials.</w:t>
      </w:r>
      <w:proofErr w:type="gramEnd"/>
      <w:r>
        <w:rPr>
          <w:spacing w:val="-8"/>
          <w:sz w:val="24"/>
          <w:szCs w:val="25"/>
        </w:rPr>
        <w:t xml:space="preserve"> Sources include, but are not limited to electrical,</w:t>
      </w:r>
    </w:p>
    <w:p w:rsidR="00B158B3" w:rsidRDefault="00B158B3" w:rsidP="00B158B3">
      <w:pPr>
        <w:shd w:val="clear" w:color="auto" w:fill="FFFFFF"/>
        <w:spacing w:line="274" w:lineRule="exact"/>
        <w:ind w:left="499"/>
        <w:rPr>
          <w:sz w:val="24"/>
        </w:rPr>
      </w:pPr>
      <w:proofErr w:type="gramStart"/>
      <w:r>
        <w:rPr>
          <w:spacing w:val="-8"/>
          <w:sz w:val="24"/>
          <w:szCs w:val="25"/>
        </w:rPr>
        <w:t>mechanical</w:t>
      </w:r>
      <w:proofErr w:type="gramEnd"/>
      <w:r>
        <w:rPr>
          <w:spacing w:val="-8"/>
          <w:sz w:val="24"/>
          <w:szCs w:val="25"/>
        </w:rPr>
        <w:t>, hydraulic, pneumatic, chemical, and thermal energies.</w:t>
      </w:r>
    </w:p>
    <w:p w:rsidR="00B158B3" w:rsidRDefault="00B158B3" w:rsidP="00B158B3">
      <w:pPr>
        <w:shd w:val="clear" w:color="auto" w:fill="FFFFFF"/>
        <w:spacing w:before="120" w:line="278" w:lineRule="exact"/>
        <w:ind w:left="504"/>
        <w:rPr>
          <w:sz w:val="24"/>
        </w:rPr>
      </w:pPr>
      <w:r>
        <w:rPr>
          <w:spacing w:val="-8"/>
          <w:sz w:val="24"/>
          <w:szCs w:val="25"/>
          <w:u w:val="single"/>
        </w:rPr>
        <w:t>Installation</w:t>
      </w:r>
    </w:p>
    <w:p w:rsidR="00B158B3" w:rsidRDefault="00B158B3" w:rsidP="00B158B3">
      <w:pPr>
        <w:shd w:val="clear" w:color="auto" w:fill="FFFFFF"/>
        <w:spacing w:line="278" w:lineRule="exact"/>
        <w:ind w:left="504" w:right="336"/>
        <w:jc w:val="both"/>
        <w:rPr>
          <w:sz w:val="24"/>
        </w:rPr>
      </w:pPr>
      <w:r>
        <w:rPr>
          <w:spacing w:val="-8"/>
          <w:sz w:val="24"/>
          <w:szCs w:val="25"/>
        </w:rPr>
        <w:t>The process of using the Lockout/</w:t>
      </w:r>
      <w:proofErr w:type="spellStart"/>
      <w:r>
        <w:rPr>
          <w:spacing w:val="-8"/>
          <w:sz w:val="24"/>
          <w:szCs w:val="25"/>
        </w:rPr>
        <w:t>Tagout</w:t>
      </w:r>
      <w:proofErr w:type="spellEnd"/>
      <w:r>
        <w:rPr>
          <w:spacing w:val="-8"/>
          <w:sz w:val="24"/>
          <w:szCs w:val="25"/>
        </w:rPr>
        <w:t xml:space="preserve"> procedure to place a system or component in the proper configuration by applying tag(s) and locking devices completing the required documentation, and </w:t>
      </w:r>
      <w:r>
        <w:rPr>
          <w:spacing w:val="-9"/>
          <w:sz w:val="24"/>
          <w:szCs w:val="25"/>
        </w:rPr>
        <w:t>notifying affected employees.</w:t>
      </w:r>
    </w:p>
    <w:p w:rsidR="00B158B3" w:rsidRDefault="00B158B3" w:rsidP="00B158B3">
      <w:pPr>
        <w:shd w:val="clear" w:color="auto" w:fill="FFFFFF"/>
        <w:spacing w:before="274" w:line="274" w:lineRule="exact"/>
        <w:ind w:left="504"/>
        <w:rPr>
          <w:sz w:val="24"/>
        </w:rPr>
      </w:pPr>
      <w:r>
        <w:rPr>
          <w:spacing w:val="-9"/>
          <w:sz w:val="24"/>
          <w:szCs w:val="25"/>
          <w:u w:val="single"/>
        </w:rPr>
        <w:t>Isolating Device</w:t>
      </w:r>
    </w:p>
    <w:p w:rsidR="00B158B3" w:rsidRDefault="00B158B3" w:rsidP="00B158B3">
      <w:pPr>
        <w:shd w:val="clear" w:color="auto" w:fill="FFFFFF"/>
        <w:spacing w:line="274" w:lineRule="exact"/>
        <w:ind w:left="509"/>
        <w:rPr>
          <w:sz w:val="24"/>
        </w:rPr>
      </w:pPr>
      <w:proofErr w:type="gramStart"/>
      <w:r>
        <w:rPr>
          <w:spacing w:val="-8"/>
          <w:sz w:val="24"/>
          <w:szCs w:val="25"/>
        </w:rPr>
        <w:t>A device that prevents the transmission or release of hazardous energy or hazardous materials.</w:t>
      </w:r>
      <w:proofErr w:type="gramEnd"/>
      <w:r>
        <w:rPr>
          <w:spacing w:val="-8"/>
          <w:sz w:val="24"/>
          <w:szCs w:val="25"/>
        </w:rPr>
        <w:t xml:space="preserve"> Examples include, but are not limited to: electrical circuit </w:t>
      </w:r>
      <w:proofErr w:type="gramStart"/>
      <w:r>
        <w:rPr>
          <w:spacing w:val="-8"/>
          <w:sz w:val="24"/>
          <w:szCs w:val="25"/>
        </w:rPr>
        <w:t>breakers,</w:t>
      </w:r>
      <w:proofErr w:type="gramEnd"/>
      <w:r>
        <w:rPr>
          <w:spacing w:val="-8"/>
          <w:sz w:val="24"/>
          <w:szCs w:val="25"/>
        </w:rPr>
        <w:t xml:space="preserve"> disconnect switches, blind flanges, or line valves. For Lockout/</w:t>
      </w:r>
      <w:proofErr w:type="spellStart"/>
      <w:r>
        <w:rPr>
          <w:spacing w:val="-8"/>
          <w:sz w:val="24"/>
          <w:szCs w:val="25"/>
        </w:rPr>
        <w:t>Tagout</w:t>
      </w:r>
      <w:proofErr w:type="spellEnd"/>
      <w:r>
        <w:rPr>
          <w:spacing w:val="-8"/>
          <w:sz w:val="24"/>
          <w:szCs w:val="25"/>
        </w:rPr>
        <w:t xml:space="preserve"> purposes, isolating devices provide visible indication that the device's position is in the safe condition.</w:t>
      </w:r>
    </w:p>
    <w:p w:rsidR="00B158B3" w:rsidRDefault="00B158B3" w:rsidP="00B158B3">
      <w:pPr>
        <w:shd w:val="clear" w:color="auto" w:fill="FFFFFF"/>
        <w:spacing w:before="264"/>
        <w:ind w:left="509"/>
        <w:rPr>
          <w:sz w:val="24"/>
        </w:rPr>
      </w:pPr>
      <w:r>
        <w:rPr>
          <w:spacing w:val="-9"/>
          <w:sz w:val="24"/>
          <w:szCs w:val="25"/>
          <w:u w:val="single"/>
        </w:rPr>
        <w:t>Locking Device (or Lock)</w:t>
      </w:r>
    </w:p>
    <w:p w:rsidR="00B158B3" w:rsidRDefault="00B158B3" w:rsidP="00B158B3">
      <w:pPr>
        <w:shd w:val="clear" w:color="auto" w:fill="FFFFFF"/>
        <w:spacing w:before="120" w:line="274" w:lineRule="exact"/>
        <w:ind w:left="518"/>
        <w:rPr>
          <w:sz w:val="24"/>
        </w:rPr>
      </w:pPr>
      <w:proofErr w:type="gramStart"/>
      <w:r>
        <w:rPr>
          <w:spacing w:val="-8"/>
          <w:sz w:val="24"/>
          <w:szCs w:val="25"/>
        </w:rPr>
        <w:t xml:space="preserve">A lock that holds an isolating device in the required position for the protection of personnel and/or </w:t>
      </w:r>
      <w:r>
        <w:rPr>
          <w:spacing w:val="-9"/>
          <w:sz w:val="24"/>
          <w:szCs w:val="25"/>
        </w:rPr>
        <w:t>equipment.</w:t>
      </w:r>
      <w:proofErr w:type="gramEnd"/>
      <w:r>
        <w:rPr>
          <w:spacing w:val="-9"/>
          <w:sz w:val="24"/>
          <w:szCs w:val="25"/>
        </w:rPr>
        <w:t xml:space="preserve"> At </w:t>
      </w:r>
      <w:r>
        <w:rPr>
          <w:spacing w:val="-7"/>
          <w:sz w:val="24"/>
          <w:szCs w:val="25"/>
        </w:rPr>
        <w:t>ENTER COMPANY NAME</w:t>
      </w:r>
      <w:proofErr w:type="gramStart"/>
      <w:r>
        <w:rPr>
          <w:spacing w:val="-7"/>
          <w:sz w:val="24"/>
          <w:szCs w:val="25"/>
        </w:rPr>
        <w:t>,.</w:t>
      </w:r>
      <w:r>
        <w:rPr>
          <w:spacing w:val="-9"/>
          <w:sz w:val="24"/>
          <w:szCs w:val="25"/>
        </w:rPr>
        <w:t>,</w:t>
      </w:r>
      <w:proofErr w:type="gramEnd"/>
      <w:r>
        <w:rPr>
          <w:spacing w:val="-9"/>
          <w:sz w:val="24"/>
          <w:szCs w:val="25"/>
        </w:rPr>
        <w:t xml:space="preserve"> the locking devices will be as follows:</w:t>
      </w:r>
    </w:p>
    <w:p w:rsidR="00B158B3" w:rsidRDefault="00B158B3" w:rsidP="00B158B3">
      <w:pPr>
        <w:shd w:val="clear" w:color="auto" w:fill="FFFFFF"/>
        <w:spacing w:line="274" w:lineRule="exact"/>
        <w:ind w:left="706"/>
        <w:rPr>
          <w:sz w:val="24"/>
        </w:rPr>
      </w:pPr>
      <w:r>
        <w:rPr>
          <w:spacing w:val="-8"/>
          <w:sz w:val="24"/>
          <w:szCs w:val="25"/>
        </w:rPr>
        <w:t>a)  GREEN - Locks will be used by Affected Worker/Clearance Holder on the lock box.</w:t>
      </w:r>
    </w:p>
    <w:p w:rsidR="00B158B3" w:rsidRDefault="00B158B3" w:rsidP="00B158B3">
      <w:pPr>
        <w:shd w:val="clear" w:color="auto" w:fill="FFFFFF"/>
        <w:spacing w:line="274" w:lineRule="exact"/>
        <w:ind w:left="1061" w:hanging="365"/>
        <w:rPr>
          <w:sz w:val="24"/>
        </w:rPr>
      </w:pPr>
      <w:r>
        <w:rPr>
          <w:spacing w:val="-7"/>
          <w:sz w:val="24"/>
          <w:szCs w:val="25"/>
        </w:rPr>
        <w:t xml:space="preserve">b)  RED - Locks are placed by the Tagging Authority </w:t>
      </w:r>
      <w:proofErr w:type="gramStart"/>
      <w:r>
        <w:rPr>
          <w:spacing w:val="-7"/>
          <w:sz w:val="24"/>
          <w:szCs w:val="25"/>
        </w:rPr>
        <w:t>Designee,</w:t>
      </w:r>
      <w:proofErr w:type="gramEnd"/>
      <w:r>
        <w:rPr>
          <w:spacing w:val="-7"/>
          <w:sz w:val="24"/>
          <w:szCs w:val="25"/>
        </w:rPr>
        <w:t xml:space="preserve"> these locks are used to lockout all </w:t>
      </w:r>
      <w:r>
        <w:rPr>
          <w:spacing w:val="-8"/>
          <w:sz w:val="24"/>
          <w:szCs w:val="25"/>
        </w:rPr>
        <w:t>isolation points in the field.</w:t>
      </w:r>
    </w:p>
    <w:p w:rsidR="00B158B3" w:rsidRDefault="00B158B3" w:rsidP="00B158B3">
      <w:pPr>
        <w:shd w:val="clear" w:color="auto" w:fill="FFFFFF"/>
        <w:spacing w:line="274" w:lineRule="exact"/>
        <w:ind w:left="990" w:right="461" w:hanging="289"/>
        <w:rPr>
          <w:sz w:val="24"/>
        </w:rPr>
      </w:pPr>
      <w:r>
        <w:rPr>
          <w:spacing w:val="-8"/>
          <w:sz w:val="24"/>
          <w:szCs w:val="25"/>
        </w:rPr>
        <w:t xml:space="preserve">c)  BLUE - The Tagging Authority will use BLUE locks to lock each lock box indicating authorization is granted for the Affected Worker/Clearance Holder(s) to sign on the </w:t>
      </w:r>
      <w:r>
        <w:rPr>
          <w:spacing w:val="-10"/>
          <w:sz w:val="24"/>
          <w:szCs w:val="25"/>
        </w:rPr>
        <w:t>Lockout/</w:t>
      </w:r>
      <w:proofErr w:type="spellStart"/>
      <w:r>
        <w:rPr>
          <w:spacing w:val="-10"/>
          <w:sz w:val="24"/>
          <w:szCs w:val="25"/>
        </w:rPr>
        <w:t>Tagout</w:t>
      </w:r>
      <w:proofErr w:type="spellEnd"/>
      <w:r>
        <w:rPr>
          <w:spacing w:val="-10"/>
          <w:sz w:val="24"/>
          <w:szCs w:val="25"/>
        </w:rPr>
        <w:t xml:space="preserve"> Request form.</w:t>
      </w:r>
    </w:p>
    <w:p w:rsidR="00B158B3" w:rsidRDefault="00B158B3" w:rsidP="00B158B3">
      <w:pPr>
        <w:shd w:val="clear" w:color="auto" w:fill="FFFFFF"/>
        <w:spacing w:before="259"/>
        <w:ind w:left="518"/>
        <w:rPr>
          <w:sz w:val="24"/>
        </w:rPr>
      </w:pPr>
      <w:r>
        <w:rPr>
          <w:spacing w:val="-12"/>
          <w:sz w:val="24"/>
          <w:szCs w:val="25"/>
          <w:u w:val="single"/>
        </w:rPr>
        <w:t>Lock Box</w:t>
      </w:r>
    </w:p>
    <w:p w:rsidR="00B158B3" w:rsidRDefault="00B158B3" w:rsidP="00B158B3">
      <w:pPr>
        <w:shd w:val="clear" w:color="auto" w:fill="FFFFFF"/>
        <w:spacing w:before="120" w:line="274" w:lineRule="exact"/>
        <w:ind w:left="533" w:right="403"/>
        <w:jc w:val="both"/>
        <w:rPr>
          <w:sz w:val="24"/>
        </w:rPr>
      </w:pPr>
      <w:r>
        <w:rPr>
          <w:spacing w:val="-8"/>
          <w:sz w:val="24"/>
          <w:szCs w:val="25"/>
        </w:rPr>
        <w:t>The lock box will store the key(s) from the RED lock(s) of an active Lockout/</w:t>
      </w:r>
      <w:proofErr w:type="spellStart"/>
      <w:r>
        <w:rPr>
          <w:spacing w:val="-8"/>
          <w:sz w:val="24"/>
          <w:szCs w:val="25"/>
        </w:rPr>
        <w:t>Tagout</w:t>
      </w:r>
      <w:proofErr w:type="spellEnd"/>
      <w:r>
        <w:rPr>
          <w:spacing w:val="-8"/>
          <w:sz w:val="24"/>
          <w:szCs w:val="25"/>
        </w:rPr>
        <w:t>. In turn the Clearance Holder/Affected Worker will install their GREEN lock on this box.</w:t>
      </w:r>
    </w:p>
    <w:p w:rsidR="00B158B3" w:rsidRDefault="00B158B3" w:rsidP="00B158B3">
      <w:pPr>
        <w:shd w:val="clear" w:color="auto" w:fill="FFFFFF"/>
        <w:spacing w:before="259"/>
        <w:ind w:left="533"/>
        <w:rPr>
          <w:sz w:val="24"/>
        </w:rPr>
      </w:pPr>
      <w:r>
        <w:rPr>
          <w:spacing w:val="-10"/>
          <w:sz w:val="24"/>
          <w:szCs w:val="25"/>
          <w:u w:val="single"/>
        </w:rPr>
        <w:t>Safe Condition</w:t>
      </w:r>
    </w:p>
    <w:p w:rsidR="00B158B3" w:rsidRDefault="00B158B3" w:rsidP="00B158B3">
      <w:pPr>
        <w:shd w:val="clear" w:color="auto" w:fill="FFFFFF"/>
        <w:spacing w:before="120" w:line="274" w:lineRule="exact"/>
        <w:ind w:left="533"/>
        <w:rPr>
          <w:sz w:val="24"/>
        </w:rPr>
      </w:pPr>
      <w:r>
        <w:rPr>
          <w:spacing w:val="-8"/>
          <w:sz w:val="24"/>
          <w:szCs w:val="25"/>
        </w:rPr>
        <w:t>The condition established to permit work to be done within a Lockout/</w:t>
      </w:r>
      <w:proofErr w:type="spellStart"/>
      <w:r>
        <w:rPr>
          <w:spacing w:val="-8"/>
          <w:sz w:val="24"/>
          <w:szCs w:val="25"/>
        </w:rPr>
        <w:t>Tagout</w:t>
      </w:r>
      <w:proofErr w:type="spellEnd"/>
      <w:r>
        <w:rPr>
          <w:spacing w:val="-8"/>
          <w:sz w:val="24"/>
          <w:szCs w:val="25"/>
        </w:rPr>
        <w:t xml:space="preserve"> boundary, attained by isolating the work area from all sources of energy and/or hazardous materials outside the boundary and removing or securing all sources of potential energy inside the boundary.</w:t>
      </w:r>
    </w:p>
    <w:p w:rsidR="00B158B3" w:rsidRDefault="00B158B3" w:rsidP="00B158B3">
      <w:pPr>
        <w:shd w:val="clear" w:color="auto" w:fill="FFFFFF"/>
        <w:spacing w:before="264"/>
        <w:ind w:left="538"/>
        <w:rPr>
          <w:sz w:val="24"/>
        </w:rPr>
      </w:pPr>
      <w:r>
        <w:rPr>
          <w:spacing w:val="-9"/>
          <w:sz w:val="24"/>
          <w:szCs w:val="25"/>
          <w:u w:val="single"/>
        </w:rPr>
        <w:t>Safe Condition Check</w:t>
      </w:r>
    </w:p>
    <w:p w:rsidR="00B158B3" w:rsidRDefault="00B158B3" w:rsidP="00B158B3">
      <w:pPr>
        <w:shd w:val="clear" w:color="auto" w:fill="FFFFFF"/>
        <w:spacing w:before="120" w:line="274" w:lineRule="exact"/>
        <w:ind w:left="533"/>
        <w:rPr>
          <w:sz w:val="24"/>
        </w:rPr>
      </w:pPr>
      <w:r>
        <w:rPr>
          <w:spacing w:val="-8"/>
          <w:sz w:val="24"/>
          <w:szCs w:val="25"/>
        </w:rPr>
        <w:t>The inspection or test of a system or component performed to ensure that the energy or hazardous materials are adequately controlled to prevent injury or accident. The safe condition check is the responsibility of the Affected worker/Clearance Holder prior to signing on the Lockout/</w:t>
      </w:r>
      <w:proofErr w:type="spellStart"/>
      <w:r>
        <w:rPr>
          <w:spacing w:val="-8"/>
          <w:sz w:val="24"/>
          <w:szCs w:val="25"/>
        </w:rPr>
        <w:t>Tagout</w:t>
      </w:r>
      <w:proofErr w:type="spellEnd"/>
      <w:r>
        <w:rPr>
          <w:spacing w:val="-8"/>
          <w:sz w:val="24"/>
          <w:szCs w:val="25"/>
        </w:rPr>
        <w:t xml:space="preserve"> form.</w:t>
      </w:r>
    </w:p>
    <w:p w:rsidR="00B158B3" w:rsidRDefault="00B158B3" w:rsidP="00B158B3">
      <w:pPr>
        <w:shd w:val="clear" w:color="auto" w:fill="FFFFFF"/>
        <w:spacing w:before="259"/>
        <w:ind w:left="533"/>
        <w:rPr>
          <w:sz w:val="24"/>
        </w:rPr>
      </w:pPr>
      <w:r>
        <w:rPr>
          <w:spacing w:val="-16"/>
          <w:sz w:val="24"/>
          <w:szCs w:val="25"/>
          <w:u w:val="single"/>
        </w:rPr>
        <w:t>Tags</w:t>
      </w:r>
    </w:p>
    <w:p w:rsidR="00B158B3" w:rsidRDefault="00B158B3" w:rsidP="00B158B3">
      <w:pPr>
        <w:shd w:val="clear" w:color="auto" w:fill="FFFFFF"/>
        <w:spacing w:before="120" w:line="259" w:lineRule="exact"/>
        <w:ind w:left="540" w:right="922"/>
        <w:rPr>
          <w:spacing w:val="-5"/>
          <w:sz w:val="24"/>
          <w:szCs w:val="24"/>
        </w:rPr>
      </w:pPr>
      <w:proofErr w:type="gramStart"/>
      <w:r>
        <w:rPr>
          <w:spacing w:val="-4"/>
          <w:sz w:val="24"/>
          <w:szCs w:val="24"/>
        </w:rPr>
        <w:t>A caution or danger tag.</w:t>
      </w:r>
      <w:proofErr w:type="gramEnd"/>
      <w:r>
        <w:rPr>
          <w:spacing w:val="-4"/>
          <w:sz w:val="24"/>
          <w:szCs w:val="24"/>
        </w:rPr>
        <w:t xml:space="preserve"> Only danger and caution tags will be used in conjunction with this </w:t>
      </w:r>
      <w:r>
        <w:rPr>
          <w:spacing w:val="-5"/>
          <w:sz w:val="24"/>
          <w:szCs w:val="24"/>
        </w:rPr>
        <w:t xml:space="preserve">procedure. </w:t>
      </w:r>
    </w:p>
    <w:p w:rsidR="00B158B3" w:rsidRDefault="00B158B3" w:rsidP="00B158B3">
      <w:pPr>
        <w:shd w:val="clear" w:color="auto" w:fill="FFFFFF"/>
        <w:spacing w:before="120" w:line="259" w:lineRule="exact"/>
        <w:ind w:right="-19"/>
        <w:jc w:val="center"/>
        <w:rPr>
          <w:spacing w:val="-20"/>
          <w:sz w:val="24"/>
          <w:szCs w:val="24"/>
        </w:rPr>
      </w:pPr>
    </w:p>
    <w:p w:rsidR="00B158B3" w:rsidRDefault="00B158B3" w:rsidP="00B158B3">
      <w:pPr>
        <w:shd w:val="clear" w:color="auto" w:fill="FFFFFF"/>
        <w:spacing w:before="120" w:line="259" w:lineRule="exact"/>
        <w:ind w:right="-19"/>
        <w:jc w:val="center"/>
        <w:rPr>
          <w:spacing w:val="-20"/>
          <w:sz w:val="24"/>
          <w:szCs w:val="24"/>
        </w:rPr>
      </w:pPr>
    </w:p>
    <w:p w:rsidR="00B158B3" w:rsidRDefault="00B158B3" w:rsidP="00B158B3">
      <w:pPr>
        <w:shd w:val="clear" w:color="auto" w:fill="FFFFFF"/>
        <w:spacing w:before="120" w:line="259" w:lineRule="exact"/>
        <w:ind w:right="-19"/>
        <w:jc w:val="center"/>
        <w:rPr>
          <w:spacing w:val="-5"/>
          <w:sz w:val="24"/>
          <w:szCs w:val="24"/>
        </w:rPr>
      </w:pPr>
      <w:r>
        <w:rPr>
          <w:spacing w:val="-20"/>
          <w:sz w:val="24"/>
          <w:szCs w:val="24"/>
        </w:rPr>
        <w:t>3 of 19</w:t>
      </w:r>
    </w:p>
    <w:p w:rsidR="00B158B3" w:rsidRDefault="00B158B3" w:rsidP="00B158B3">
      <w:pPr>
        <w:shd w:val="clear" w:color="auto" w:fill="FFFFFF"/>
        <w:jc w:val="center"/>
        <w:rPr>
          <w:b/>
          <w:bCs/>
          <w:spacing w:val="-6"/>
          <w:w w:val="107"/>
          <w:sz w:val="28"/>
          <w:szCs w:val="25"/>
        </w:rPr>
      </w:pPr>
    </w:p>
    <w:p w:rsidR="00B158B3" w:rsidRDefault="00B158B3" w:rsidP="00B158B3">
      <w:pPr>
        <w:shd w:val="clear" w:color="auto" w:fill="FFFFFF"/>
        <w:jc w:val="center"/>
        <w:rPr>
          <w:sz w:val="28"/>
        </w:rPr>
      </w:pPr>
      <w:r>
        <w:rPr>
          <w:b/>
          <w:bCs/>
          <w:spacing w:val="-6"/>
          <w:w w:val="107"/>
          <w:sz w:val="28"/>
          <w:szCs w:val="25"/>
        </w:rPr>
        <w:t>Lockout/</w:t>
      </w:r>
      <w:proofErr w:type="spellStart"/>
      <w:r>
        <w:rPr>
          <w:b/>
          <w:bCs/>
          <w:spacing w:val="-6"/>
          <w:w w:val="107"/>
          <w:sz w:val="28"/>
          <w:szCs w:val="25"/>
        </w:rPr>
        <w:t>Tagout</w:t>
      </w:r>
      <w:proofErr w:type="spellEnd"/>
      <w:r>
        <w:rPr>
          <w:b/>
          <w:bCs/>
          <w:spacing w:val="-6"/>
          <w:w w:val="107"/>
          <w:sz w:val="28"/>
          <w:szCs w:val="25"/>
        </w:rPr>
        <w:t xml:space="preserve"> Clearance Procedure</w:t>
      </w:r>
    </w:p>
    <w:p w:rsidR="00B158B3" w:rsidRDefault="00B158B3" w:rsidP="00B158B3">
      <w:pPr>
        <w:shd w:val="clear" w:color="auto" w:fill="FFFFFF"/>
        <w:spacing w:before="768"/>
        <w:ind w:left="706"/>
        <w:rPr>
          <w:sz w:val="24"/>
        </w:rPr>
      </w:pPr>
      <w:r>
        <w:rPr>
          <w:spacing w:val="-8"/>
          <w:sz w:val="24"/>
          <w:szCs w:val="25"/>
        </w:rPr>
        <w:t xml:space="preserve">1.    </w:t>
      </w:r>
      <w:r>
        <w:rPr>
          <w:spacing w:val="-8"/>
          <w:sz w:val="24"/>
          <w:szCs w:val="25"/>
          <w:u w:val="single"/>
        </w:rPr>
        <w:t>Caution Tag</w:t>
      </w:r>
    </w:p>
    <w:p w:rsidR="00B158B3" w:rsidRDefault="00B158B3" w:rsidP="00B158B3">
      <w:pPr>
        <w:shd w:val="clear" w:color="auto" w:fill="FFFFFF"/>
        <w:ind w:left="1133"/>
        <w:rPr>
          <w:sz w:val="24"/>
        </w:rPr>
      </w:pPr>
      <w:r>
        <w:rPr>
          <w:spacing w:val="-8"/>
          <w:sz w:val="24"/>
          <w:szCs w:val="25"/>
        </w:rPr>
        <w:t xml:space="preserve">A </w:t>
      </w:r>
      <w:proofErr w:type="spellStart"/>
      <w:r>
        <w:rPr>
          <w:spacing w:val="-8"/>
          <w:sz w:val="24"/>
          <w:szCs w:val="25"/>
        </w:rPr>
        <w:t>Tagout</w:t>
      </w:r>
      <w:proofErr w:type="spellEnd"/>
      <w:r>
        <w:rPr>
          <w:spacing w:val="-8"/>
          <w:sz w:val="24"/>
          <w:szCs w:val="25"/>
        </w:rPr>
        <w:t xml:space="preserve"> device used to provide information or instruction only.</w:t>
      </w:r>
    </w:p>
    <w:p w:rsidR="00B158B3" w:rsidRDefault="00B158B3" w:rsidP="00B158B3">
      <w:pPr>
        <w:shd w:val="clear" w:color="auto" w:fill="FFFFFF"/>
        <w:spacing w:before="269"/>
        <w:ind w:left="691"/>
        <w:rPr>
          <w:sz w:val="24"/>
        </w:rPr>
      </w:pPr>
      <w:r>
        <w:rPr>
          <w:spacing w:val="-7"/>
          <w:sz w:val="24"/>
          <w:szCs w:val="25"/>
        </w:rPr>
        <w:t xml:space="preserve">2.    </w:t>
      </w:r>
      <w:r>
        <w:rPr>
          <w:spacing w:val="-7"/>
          <w:sz w:val="24"/>
          <w:szCs w:val="25"/>
          <w:u w:val="single"/>
        </w:rPr>
        <w:t>Danger Tag</w:t>
      </w:r>
    </w:p>
    <w:p w:rsidR="00B158B3" w:rsidRDefault="00B158B3" w:rsidP="00B158B3">
      <w:pPr>
        <w:shd w:val="clear" w:color="auto" w:fill="FFFFFF"/>
        <w:spacing w:before="120" w:line="274" w:lineRule="exact"/>
        <w:ind w:left="1138"/>
        <w:rPr>
          <w:sz w:val="24"/>
        </w:rPr>
      </w:pPr>
      <w:r>
        <w:rPr>
          <w:spacing w:val="-8"/>
          <w:sz w:val="24"/>
          <w:szCs w:val="25"/>
        </w:rPr>
        <w:t xml:space="preserve">A </w:t>
      </w:r>
      <w:proofErr w:type="spellStart"/>
      <w:r>
        <w:rPr>
          <w:spacing w:val="-8"/>
          <w:sz w:val="24"/>
          <w:szCs w:val="25"/>
        </w:rPr>
        <w:t>Tagout</w:t>
      </w:r>
      <w:proofErr w:type="spellEnd"/>
      <w:r>
        <w:rPr>
          <w:spacing w:val="-8"/>
          <w:sz w:val="24"/>
          <w:szCs w:val="25"/>
        </w:rPr>
        <w:t xml:space="preserve"> device used to establish safe work area boundaries and prevent the operation of any component or equipment when operation could cause personal injury, death, or equipment </w:t>
      </w:r>
      <w:r>
        <w:rPr>
          <w:spacing w:val="-14"/>
          <w:sz w:val="24"/>
          <w:szCs w:val="25"/>
        </w:rPr>
        <w:t>damage.</w:t>
      </w:r>
    </w:p>
    <w:p w:rsidR="00B158B3" w:rsidRDefault="00B158B3" w:rsidP="00B158B3">
      <w:pPr>
        <w:shd w:val="clear" w:color="auto" w:fill="FFFFFF"/>
        <w:spacing w:before="58" w:line="547" w:lineRule="exact"/>
        <w:ind w:left="514"/>
        <w:rPr>
          <w:sz w:val="24"/>
        </w:rPr>
      </w:pPr>
      <w:r>
        <w:rPr>
          <w:spacing w:val="-9"/>
          <w:sz w:val="24"/>
          <w:szCs w:val="25"/>
          <w:u w:val="single"/>
        </w:rPr>
        <w:t>Lockout/</w:t>
      </w:r>
      <w:proofErr w:type="spellStart"/>
      <w:r>
        <w:rPr>
          <w:spacing w:val="-9"/>
          <w:sz w:val="24"/>
          <w:szCs w:val="25"/>
          <w:u w:val="single"/>
        </w:rPr>
        <w:t>Tagout</w:t>
      </w:r>
      <w:proofErr w:type="spellEnd"/>
    </w:p>
    <w:p w:rsidR="00B158B3" w:rsidRDefault="00B158B3" w:rsidP="00B158B3">
      <w:pPr>
        <w:shd w:val="clear" w:color="auto" w:fill="FFFFFF"/>
        <w:ind w:left="518"/>
        <w:rPr>
          <w:sz w:val="24"/>
        </w:rPr>
      </w:pPr>
      <w:proofErr w:type="gramStart"/>
      <w:r>
        <w:rPr>
          <w:spacing w:val="-8"/>
          <w:sz w:val="24"/>
          <w:szCs w:val="25"/>
        </w:rPr>
        <w:t>The process of isolating a system/component to ensure a safe working boundary.</w:t>
      </w:r>
      <w:proofErr w:type="gramEnd"/>
    </w:p>
    <w:p w:rsidR="00B158B3" w:rsidRDefault="00B158B3" w:rsidP="00B158B3">
      <w:pPr>
        <w:shd w:val="clear" w:color="auto" w:fill="FFFFFF"/>
        <w:spacing w:line="547" w:lineRule="exact"/>
        <w:ind w:left="514"/>
        <w:rPr>
          <w:sz w:val="24"/>
        </w:rPr>
      </w:pPr>
      <w:r>
        <w:rPr>
          <w:spacing w:val="-10"/>
          <w:sz w:val="24"/>
          <w:szCs w:val="25"/>
          <w:u w:val="single"/>
        </w:rPr>
        <w:t>Tag Disposal</w:t>
      </w:r>
    </w:p>
    <w:p w:rsidR="00B158B3" w:rsidRDefault="00B158B3" w:rsidP="00B158B3">
      <w:pPr>
        <w:shd w:val="clear" w:color="auto" w:fill="FFFFFF"/>
        <w:ind w:left="518"/>
        <w:rPr>
          <w:sz w:val="24"/>
        </w:rPr>
      </w:pPr>
      <w:r>
        <w:rPr>
          <w:spacing w:val="-8"/>
          <w:sz w:val="24"/>
          <w:szCs w:val="25"/>
        </w:rPr>
        <w:t>The process of destroying, cutting, or defacing tags to prevent reuse.</w:t>
      </w:r>
    </w:p>
    <w:p w:rsidR="00B158B3" w:rsidRDefault="00B158B3" w:rsidP="00B158B3">
      <w:pPr>
        <w:shd w:val="clear" w:color="auto" w:fill="FFFFFF"/>
        <w:spacing w:line="547" w:lineRule="exact"/>
        <w:ind w:left="518"/>
        <w:rPr>
          <w:sz w:val="24"/>
        </w:rPr>
      </w:pPr>
      <w:proofErr w:type="spellStart"/>
      <w:r>
        <w:rPr>
          <w:spacing w:val="-10"/>
          <w:sz w:val="24"/>
          <w:szCs w:val="25"/>
          <w:u w:val="single"/>
        </w:rPr>
        <w:t>Tagout</w:t>
      </w:r>
      <w:proofErr w:type="spellEnd"/>
      <w:r>
        <w:rPr>
          <w:spacing w:val="-10"/>
          <w:sz w:val="24"/>
          <w:szCs w:val="25"/>
          <w:u w:val="single"/>
        </w:rPr>
        <w:t xml:space="preserve"> Device</w:t>
      </w:r>
    </w:p>
    <w:p w:rsidR="00B158B3" w:rsidRDefault="00B158B3" w:rsidP="00B158B3">
      <w:pPr>
        <w:shd w:val="clear" w:color="auto" w:fill="FFFFFF"/>
        <w:spacing w:before="120" w:line="274" w:lineRule="exact"/>
        <w:ind w:left="518"/>
        <w:rPr>
          <w:sz w:val="24"/>
        </w:rPr>
      </w:pPr>
      <w:r>
        <w:rPr>
          <w:spacing w:val="-8"/>
          <w:sz w:val="24"/>
          <w:szCs w:val="25"/>
        </w:rPr>
        <w:t xml:space="preserve">A prominent warning device (such as a tag and means of attachment) that can be securely fastened to an isolating device to indicate that the isolating device and equipment being controlled by it may not be operated (outside of the specification on the tag, for caution tags) until the </w:t>
      </w:r>
      <w:proofErr w:type="spellStart"/>
      <w:r>
        <w:rPr>
          <w:spacing w:val="-8"/>
          <w:sz w:val="24"/>
          <w:szCs w:val="25"/>
        </w:rPr>
        <w:t>Tagout</w:t>
      </w:r>
      <w:proofErr w:type="spellEnd"/>
      <w:r>
        <w:rPr>
          <w:spacing w:val="-8"/>
          <w:sz w:val="24"/>
          <w:szCs w:val="25"/>
        </w:rPr>
        <w:t xml:space="preserve"> device has been </w:t>
      </w:r>
      <w:r>
        <w:rPr>
          <w:spacing w:val="-7"/>
          <w:sz w:val="24"/>
          <w:szCs w:val="25"/>
        </w:rPr>
        <w:t xml:space="preserve">removed. </w:t>
      </w:r>
      <w:proofErr w:type="spellStart"/>
      <w:r>
        <w:rPr>
          <w:spacing w:val="-7"/>
          <w:sz w:val="24"/>
          <w:szCs w:val="25"/>
        </w:rPr>
        <w:t>Tagout</w:t>
      </w:r>
      <w:proofErr w:type="spellEnd"/>
      <w:r>
        <w:rPr>
          <w:spacing w:val="-7"/>
          <w:sz w:val="24"/>
          <w:szCs w:val="25"/>
        </w:rPr>
        <w:t xml:space="preserve"> material must be weather resistant and attached to device by a means capable of </w:t>
      </w:r>
      <w:r>
        <w:rPr>
          <w:spacing w:val="-9"/>
          <w:sz w:val="24"/>
          <w:szCs w:val="25"/>
        </w:rPr>
        <w:t>withstanding 50 pounds of force.</w:t>
      </w:r>
    </w:p>
    <w:p w:rsidR="00B158B3" w:rsidRDefault="00B158B3" w:rsidP="00B158B3">
      <w:pPr>
        <w:shd w:val="clear" w:color="auto" w:fill="FFFFFF"/>
        <w:spacing w:before="264"/>
        <w:ind w:left="528"/>
        <w:rPr>
          <w:sz w:val="24"/>
        </w:rPr>
      </w:pPr>
      <w:r>
        <w:rPr>
          <w:spacing w:val="-9"/>
          <w:sz w:val="24"/>
          <w:szCs w:val="25"/>
          <w:u w:val="single"/>
        </w:rPr>
        <w:t>Technical Re view</w:t>
      </w:r>
    </w:p>
    <w:p w:rsidR="00B158B3" w:rsidRDefault="00B158B3" w:rsidP="00B158B3">
      <w:pPr>
        <w:shd w:val="clear" w:color="auto" w:fill="FFFFFF"/>
        <w:spacing w:before="120" w:line="274" w:lineRule="exact"/>
        <w:ind w:left="533"/>
        <w:rPr>
          <w:sz w:val="24"/>
        </w:rPr>
      </w:pPr>
      <w:r>
        <w:rPr>
          <w:spacing w:val="-8"/>
          <w:sz w:val="24"/>
          <w:szCs w:val="25"/>
        </w:rPr>
        <w:t>A review of the boundary, performed to ensure an adequate boundary is established. The review is performed using available information such as controlled drawings, documents, or field walk-down. This review signifies that the boundary established provides a "safe condition".</w:t>
      </w:r>
    </w:p>
    <w:p w:rsidR="00B158B3" w:rsidRDefault="00B158B3" w:rsidP="00B158B3">
      <w:pPr>
        <w:shd w:val="clear" w:color="auto" w:fill="FFFFFF"/>
        <w:spacing w:before="274"/>
        <w:rPr>
          <w:sz w:val="24"/>
        </w:rPr>
      </w:pPr>
      <w:r>
        <w:rPr>
          <w:b/>
          <w:bCs/>
          <w:spacing w:val="-11"/>
          <w:sz w:val="24"/>
          <w:szCs w:val="25"/>
        </w:rPr>
        <w:t>3.0    Responsibilities and Authorities</w:t>
      </w:r>
    </w:p>
    <w:p w:rsidR="00B158B3" w:rsidRDefault="00B158B3" w:rsidP="00B158B3">
      <w:pPr>
        <w:shd w:val="clear" w:color="auto" w:fill="FFFFFF"/>
        <w:spacing w:before="254"/>
        <w:ind w:left="283"/>
        <w:rPr>
          <w:sz w:val="24"/>
        </w:rPr>
      </w:pPr>
      <w:r>
        <w:rPr>
          <w:b/>
          <w:bCs/>
          <w:spacing w:val="-5"/>
          <w:sz w:val="24"/>
          <w:szCs w:val="25"/>
        </w:rPr>
        <w:t>3.1</w:t>
      </w:r>
      <w:r>
        <w:rPr>
          <w:spacing w:val="-5"/>
          <w:sz w:val="24"/>
          <w:szCs w:val="25"/>
        </w:rPr>
        <w:t xml:space="preserve"> </w:t>
      </w:r>
      <w:r>
        <w:rPr>
          <w:spacing w:val="-5"/>
          <w:sz w:val="24"/>
          <w:szCs w:val="25"/>
          <w:u w:val="single"/>
        </w:rPr>
        <w:t>All Personnel</w:t>
      </w:r>
    </w:p>
    <w:p w:rsidR="00B158B3" w:rsidRDefault="00B158B3" w:rsidP="00B158B3">
      <w:pPr>
        <w:shd w:val="clear" w:color="auto" w:fill="FFFFFF"/>
        <w:spacing w:before="264" w:line="278" w:lineRule="exact"/>
        <w:ind w:left="989" w:right="461" w:hanging="245"/>
        <w:rPr>
          <w:sz w:val="24"/>
        </w:rPr>
      </w:pPr>
      <w:r>
        <w:rPr>
          <w:spacing w:val="-8"/>
          <w:sz w:val="24"/>
          <w:szCs w:val="25"/>
        </w:rPr>
        <w:t xml:space="preserve">1. All </w:t>
      </w:r>
      <w:r>
        <w:rPr>
          <w:spacing w:val="-7"/>
          <w:sz w:val="24"/>
          <w:szCs w:val="25"/>
        </w:rPr>
        <w:t>ENTER COMPANY NAME</w:t>
      </w:r>
      <w:proofErr w:type="gramStart"/>
      <w:r>
        <w:rPr>
          <w:spacing w:val="-7"/>
          <w:sz w:val="24"/>
          <w:szCs w:val="25"/>
        </w:rPr>
        <w:t>,.</w:t>
      </w:r>
      <w:proofErr w:type="gramEnd"/>
      <w:r>
        <w:rPr>
          <w:spacing w:val="-8"/>
          <w:sz w:val="24"/>
          <w:szCs w:val="25"/>
        </w:rPr>
        <w:t xml:space="preserve"> </w:t>
      </w:r>
      <w:proofErr w:type="gramStart"/>
      <w:r>
        <w:rPr>
          <w:spacing w:val="-8"/>
          <w:sz w:val="24"/>
          <w:szCs w:val="25"/>
        </w:rPr>
        <w:t>personnel</w:t>
      </w:r>
      <w:proofErr w:type="gramEnd"/>
      <w:r>
        <w:rPr>
          <w:spacing w:val="-8"/>
          <w:sz w:val="24"/>
          <w:szCs w:val="25"/>
        </w:rPr>
        <w:t xml:space="preserve"> and contracted personnel shall comply with </w:t>
      </w:r>
      <w:r>
        <w:rPr>
          <w:spacing w:val="-7"/>
          <w:sz w:val="24"/>
          <w:szCs w:val="25"/>
        </w:rPr>
        <w:t>ENTER COMPANY NAME,.</w:t>
      </w:r>
      <w:r>
        <w:rPr>
          <w:spacing w:val="-8"/>
          <w:sz w:val="24"/>
          <w:szCs w:val="25"/>
        </w:rPr>
        <w:t xml:space="preserve"> </w:t>
      </w:r>
      <w:proofErr w:type="gramStart"/>
      <w:r>
        <w:rPr>
          <w:spacing w:val="-10"/>
          <w:sz w:val="24"/>
          <w:szCs w:val="25"/>
        </w:rPr>
        <w:t>Clearance procedure.</w:t>
      </w:r>
      <w:proofErr w:type="gramEnd"/>
    </w:p>
    <w:p w:rsidR="00B158B3" w:rsidRDefault="00B158B3" w:rsidP="00B158B3">
      <w:pPr>
        <w:shd w:val="clear" w:color="auto" w:fill="FFFFFF"/>
        <w:spacing w:before="269"/>
        <w:ind w:left="734"/>
        <w:rPr>
          <w:sz w:val="24"/>
        </w:rPr>
      </w:pPr>
      <w:r>
        <w:rPr>
          <w:spacing w:val="-8"/>
          <w:sz w:val="24"/>
          <w:szCs w:val="25"/>
        </w:rPr>
        <w:t>2. No one shall operate any device on which a danger tag is hung.</w:t>
      </w:r>
    </w:p>
    <w:p w:rsidR="00B158B3" w:rsidRDefault="00B158B3" w:rsidP="00B158B3">
      <w:pPr>
        <w:shd w:val="clear" w:color="auto" w:fill="FFFFFF"/>
        <w:spacing w:before="269" w:line="278" w:lineRule="exact"/>
        <w:ind w:left="998" w:hanging="259"/>
        <w:rPr>
          <w:sz w:val="24"/>
        </w:rPr>
      </w:pPr>
      <w:r>
        <w:rPr>
          <w:spacing w:val="-8"/>
          <w:sz w:val="24"/>
          <w:szCs w:val="25"/>
        </w:rPr>
        <w:t xml:space="preserve">3. No one shall operate equipment on which a caution tag is installed beyond the limits </w:t>
      </w:r>
      <w:proofErr w:type="gramStart"/>
      <w:r>
        <w:rPr>
          <w:spacing w:val="-8"/>
          <w:sz w:val="24"/>
          <w:szCs w:val="25"/>
        </w:rPr>
        <w:t xml:space="preserve">specified  </w:t>
      </w:r>
      <w:r>
        <w:rPr>
          <w:spacing w:val="-10"/>
          <w:sz w:val="24"/>
          <w:szCs w:val="25"/>
        </w:rPr>
        <w:t>on</w:t>
      </w:r>
      <w:proofErr w:type="gramEnd"/>
      <w:r>
        <w:rPr>
          <w:spacing w:val="-10"/>
          <w:sz w:val="24"/>
          <w:szCs w:val="25"/>
        </w:rPr>
        <w:t xml:space="preserve"> the tag.</w:t>
      </w:r>
    </w:p>
    <w:p w:rsidR="00B158B3" w:rsidRDefault="00B158B3" w:rsidP="00B158B3">
      <w:pPr>
        <w:shd w:val="clear" w:color="auto" w:fill="FFFFFF"/>
        <w:spacing w:before="259"/>
        <w:ind w:left="739"/>
        <w:rPr>
          <w:sz w:val="24"/>
        </w:rPr>
      </w:pPr>
      <w:r>
        <w:rPr>
          <w:spacing w:val="-8"/>
          <w:sz w:val="24"/>
          <w:szCs w:val="25"/>
        </w:rPr>
        <w:t>4. No one shall authorize another person to violate a Lockout/</w:t>
      </w:r>
      <w:proofErr w:type="spellStart"/>
      <w:r>
        <w:rPr>
          <w:spacing w:val="-8"/>
          <w:sz w:val="24"/>
          <w:szCs w:val="25"/>
        </w:rPr>
        <w:t>Tagout</w:t>
      </w:r>
      <w:proofErr w:type="spellEnd"/>
      <w:r>
        <w:rPr>
          <w:spacing w:val="-8"/>
          <w:sz w:val="24"/>
          <w:szCs w:val="25"/>
        </w:rPr>
        <w:t xml:space="preserve"> that is in place.</w:t>
      </w:r>
    </w:p>
    <w:p w:rsidR="00B158B3" w:rsidRDefault="00B158B3" w:rsidP="00B158B3">
      <w:pPr>
        <w:shd w:val="clear" w:color="auto" w:fill="FFFFFF"/>
        <w:rPr>
          <w:spacing w:val="-12"/>
          <w:sz w:val="24"/>
          <w:szCs w:val="24"/>
        </w:rPr>
      </w:pPr>
    </w:p>
    <w:p w:rsidR="00B158B3" w:rsidRDefault="00B158B3" w:rsidP="00B158B3">
      <w:pPr>
        <w:shd w:val="clear" w:color="auto" w:fill="FFFFFF"/>
        <w:rPr>
          <w:spacing w:val="-12"/>
          <w:sz w:val="24"/>
          <w:szCs w:val="24"/>
        </w:rPr>
      </w:pPr>
    </w:p>
    <w:p w:rsidR="00B158B3" w:rsidRDefault="00B158B3" w:rsidP="00B158B3">
      <w:pPr>
        <w:shd w:val="clear" w:color="auto" w:fill="FFFFFF"/>
        <w:jc w:val="center"/>
        <w:rPr>
          <w:spacing w:val="-12"/>
          <w:sz w:val="24"/>
          <w:szCs w:val="24"/>
        </w:rPr>
      </w:pPr>
    </w:p>
    <w:p w:rsidR="00B158B3" w:rsidRDefault="00B158B3" w:rsidP="00B158B3">
      <w:pPr>
        <w:shd w:val="clear" w:color="auto" w:fill="FFFFFF"/>
        <w:jc w:val="center"/>
        <w:rPr>
          <w:spacing w:val="-12"/>
          <w:sz w:val="24"/>
          <w:szCs w:val="24"/>
        </w:rPr>
      </w:pPr>
    </w:p>
    <w:p w:rsidR="00B158B3" w:rsidRDefault="00B158B3" w:rsidP="00B158B3">
      <w:pPr>
        <w:shd w:val="clear" w:color="auto" w:fill="FFFFFF"/>
        <w:jc w:val="center"/>
        <w:rPr>
          <w:spacing w:val="-12"/>
          <w:sz w:val="24"/>
          <w:szCs w:val="24"/>
        </w:rPr>
      </w:pPr>
    </w:p>
    <w:p w:rsidR="00B158B3" w:rsidRDefault="00B158B3" w:rsidP="00B158B3">
      <w:pPr>
        <w:shd w:val="clear" w:color="auto" w:fill="FFFFFF"/>
        <w:jc w:val="center"/>
        <w:rPr>
          <w:spacing w:val="-12"/>
          <w:sz w:val="24"/>
          <w:szCs w:val="24"/>
        </w:rPr>
      </w:pPr>
    </w:p>
    <w:p w:rsidR="00B158B3" w:rsidRDefault="00B158B3" w:rsidP="00B158B3">
      <w:pPr>
        <w:shd w:val="clear" w:color="auto" w:fill="FFFFFF"/>
        <w:jc w:val="center"/>
        <w:rPr>
          <w:spacing w:val="-12"/>
          <w:sz w:val="24"/>
          <w:szCs w:val="24"/>
        </w:rPr>
      </w:pPr>
      <w:r>
        <w:rPr>
          <w:spacing w:val="-12"/>
          <w:sz w:val="24"/>
          <w:szCs w:val="24"/>
        </w:rPr>
        <w:t>4 of 19</w:t>
      </w:r>
    </w:p>
    <w:p w:rsidR="00B158B3" w:rsidRDefault="00B158B3" w:rsidP="00B158B3">
      <w:pPr>
        <w:shd w:val="clear" w:color="auto" w:fill="FFFFFF"/>
        <w:jc w:val="center"/>
        <w:rPr>
          <w:b/>
          <w:bCs/>
          <w:spacing w:val="-6"/>
          <w:w w:val="107"/>
          <w:sz w:val="25"/>
          <w:szCs w:val="25"/>
        </w:rPr>
      </w:pPr>
    </w:p>
    <w:p w:rsidR="00B158B3" w:rsidRDefault="00B158B3" w:rsidP="00B158B3">
      <w:pPr>
        <w:shd w:val="clear" w:color="auto" w:fill="FFFFFF"/>
        <w:jc w:val="center"/>
        <w:rPr>
          <w:b/>
          <w:bCs/>
          <w:spacing w:val="-6"/>
          <w:w w:val="107"/>
          <w:sz w:val="28"/>
          <w:szCs w:val="25"/>
        </w:rPr>
      </w:pPr>
    </w:p>
    <w:p w:rsidR="00B158B3" w:rsidRDefault="00B158B3" w:rsidP="00B158B3">
      <w:pPr>
        <w:shd w:val="clear" w:color="auto" w:fill="FFFFFF"/>
        <w:jc w:val="center"/>
        <w:rPr>
          <w:sz w:val="28"/>
        </w:rPr>
      </w:pPr>
      <w:r>
        <w:rPr>
          <w:b/>
          <w:bCs/>
          <w:spacing w:val="-6"/>
          <w:w w:val="107"/>
          <w:sz w:val="28"/>
          <w:szCs w:val="25"/>
        </w:rPr>
        <w:t>Lockout/</w:t>
      </w:r>
      <w:proofErr w:type="spellStart"/>
      <w:r>
        <w:rPr>
          <w:b/>
          <w:bCs/>
          <w:spacing w:val="-6"/>
          <w:w w:val="107"/>
          <w:sz w:val="28"/>
          <w:szCs w:val="25"/>
        </w:rPr>
        <w:t>Tagout</w:t>
      </w:r>
      <w:proofErr w:type="spellEnd"/>
      <w:r>
        <w:rPr>
          <w:b/>
          <w:bCs/>
          <w:spacing w:val="-6"/>
          <w:w w:val="107"/>
          <w:sz w:val="28"/>
          <w:szCs w:val="25"/>
        </w:rPr>
        <w:t xml:space="preserve"> Clearance Procedure</w:t>
      </w:r>
    </w:p>
    <w:p w:rsidR="00B158B3" w:rsidRDefault="00B158B3" w:rsidP="00B158B3">
      <w:pPr>
        <w:shd w:val="clear" w:color="auto" w:fill="FFFFFF"/>
        <w:spacing w:before="235" w:line="274" w:lineRule="exact"/>
        <w:ind w:right="461"/>
        <w:rPr>
          <w:spacing w:val="-8"/>
          <w:sz w:val="24"/>
          <w:szCs w:val="25"/>
        </w:rPr>
      </w:pPr>
      <w:r>
        <w:rPr>
          <w:b/>
          <w:bCs/>
          <w:spacing w:val="-11"/>
          <w:sz w:val="24"/>
          <w:szCs w:val="25"/>
        </w:rPr>
        <w:t>3.0    Responsibilities and Authorities (Continued)</w:t>
      </w:r>
    </w:p>
    <w:p w:rsidR="00B158B3" w:rsidRDefault="00B158B3" w:rsidP="00B158B3">
      <w:pPr>
        <w:shd w:val="clear" w:color="auto" w:fill="FFFFFF"/>
        <w:spacing w:before="235" w:line="274" w:lineRule="exact"/>
        <w:ind w:left="931" w:right="461" w:hanging="264"/>
        <w:rPr>
          <w:sz w:val="24"/>
        </w:rPr>
      </w:pPr>
      <w:r>
        <w:rPr>
          <w:spacing w:val="-8"/>
          <w:sz w:val="24"/>
          <w:szCs w:val="25"/>
        </w:rPr>
        <w:t xml:space="preserve">5. Any willful or negligent violation of instructions on a tag is sufficient cause for disciplinary </w:t>
      </w:r>
      <w:r>
        <w:rPr>
          <w:spacing w:val="-9"/>
          <w:sz w:val="24"/>
          <w:szCs w:val="25"/>
        </w:rPr>
        <w:t>action up to and including termination of employment.</w:t>
      </w:r>
    </w:p>
    <w:p w:rsidR="00B158B3" w:rsidRDefault="00B158B3" w:rsidP="00B158B3">
      <w:pPr>
        <w:shd w:val="clear" w:color="auto" w:fill="FFFFFF"/>
        <w:spacing w:before="240"/>
        <w:ind w:left="216"/>
        <w:rPr>
          <w:sz w:val="24"/>
        </w:rPr>
      </w:pPr>
      <w:r>
        <w:rPr>
          <w:b/>
          <w:bCs/>
          <w:spacing w:val="-9"/>
          <w:sz w:val="24"/>
          <w:szCs w:val="25"/>
        </w:rPr>
        <w:t>3.2</w:t>
      </w:r>
      <w:r>
        <w:rPr>
          <w:spacing w:val="-9"/>
          <w:sz w:val="24"/>
          <w:szCs w:val="25"/>
        </w:rPr>
        <w:t xml:space="preserve">   </w:t>
      </w:r>
      <w:r>
        <w:rPr>
          <w:spacing w:val="-9"/>
          <w:sz w:val="24"/>
          <w:szCs w:val="25"/>
          <w:u w:val="single"/>
        </w:rPr>
        <w:t>Field Superintendent</w:t>
      </w:r>
    </w:p>
    <w:p w:rsidR="00B158B3" w:rsidRDefault="00B158B3" w:rsidP="00B158B3">
      <w:pPr>
        <w:shd w:val="clear" w:color="auto" w:fill="FFFFFF"/>
        <w:spacing w:before="264"/>
        <w:ind w:left="672"/>
        <w:rPr>
          <w:sz w:val="24"/>
        </w:rPr>
      </w:pPr>
      <w:r>
        <w:rPr>
          <w:b/>
          <w:bCs/>
          <w:spacing w:val="-9"/>
          <w:sz w:val="24"/>
          <w:szCs w:val="25"/>
        </w:rPr>
        <w:t>1.</w:t>
      </w:r>
      <w:r>
        <w:rPr>
          <w:spacing w:val="-9"/>
          <w:sz w:val="24"/>
          <w:szCs w:val="25"/>
        </w:rPr>
        <w:t xml:space="preserve"> The Field Superintendent will be the Tagging Authority.</w:t>
      </w:r>
    </w:p>
    <w:p w:rsidR="00B158B3" w:rsidRDefault="00B158B3" w:rsidP="00B158B3">
      <w:pPr>
        <w:shd w:val="clear" w:color="auto" w:fill="FFFFFF"/>
        <w:spacing w:line="552" w:lineRule="exact"/>
        <w:ind w:left="672"/>
        <w:rPr>
          <w:sz w:val="24"/>
        </w:rPr>
      </w:pPr>
      <w:r>
        <w:rPr>
          <w:b/>
          <w:bCs/>
          <w:spacing w:val="-9"/>
          <w:sz w:val="24"/>
          <w:szCs w:val="25"/>
        </w:rPr>
        <w:t>2.</w:t>
      </w:r>
      <w:r>
        <w:rPr>
          <w:spacing w:val="-9"/>
          <w:sz w:val="24"/>
          <w:szCs w:val="25"/>
        </w:rPr>
        <w:t xml:space="preserve"> The Field Superintendent will resolve conflicts between Clearances.</w:t>
      </w:r>
    </w:p>
    <w:p w:rsidR="00B158B3" w:rsidRDefault="00B158B3" w:rsidP="00B158B3">
      <w:pPr>
        <w:shd w:val="clear" w:color="auto" w:fill="FFFFFF"/>
        <w:spacing w:line="552" w:lineRule="exact"/>
        <w:ind w:left="672"/>
        <w:rPr>
          <w:sz w:val="24"/>
        </w:rPr>
      </w:pPr>
      <w:r>
        <w:rPr>
          <w:b/>
          <w:bCs/>
          <w:spacing w:val="-9"/>
          <w:sz w:val="24"/>
          <w:szCs w:val="25"/>
        </w:rPr>
        <w:t>3.</w:t>
      </w:r>
      <w:r>
        <w:rPr>
          <w:spacing w:val="-9"/>
          <w:sz w:val="24"/>
          <w:szCs w:val="25"/>
        </w:rPr>
        <w:t xml:space="preserve"> The Field Superintendent will maintain overall responsibility for the Lockout/</w:t>
      </w:r>
      <w:proofErr w:type="spellStart"/>
      <w:r>
        <w:rPr>
          <w:spacing w:val="-9"/>
          <w:sz w:val="24"/>
          <w:szCs w:val="25"/>
        </w:rPr>
        <w:t>Tagout</w:t>
      </w:r>
      <w:proofErr w:type="spellEnd"/>
      <w:r>
        <w:rPr>
          <w:spacing w:val="-9"/>
          <w:sz w:val="24"/>
          <w:szCs w:val="25"/>
        </w:rPr>
        <w:t xml:space="preserve"> program.</w:t>
      </w:r>
    </w:p>
    <w:p w:rsidR="00B158B3" w:rsidRDefault="00B158B3" w:rsidP="00B158B3">
      <w:pPr>
        <w:shd w:val="clear" w:color="auto" w:fill="FFFFFF"/>
        <w:spacing w:before="10" w:line="552" w:lineRule="exact"/>
        <w:ind w:left="672"/>
        <w:rPr>
          <w:sz w:val="24"/>
        </w:rPr>
      </w:pPr>
      <w:r>
        <w:rPr>
          <w:b/>
          <w:bCs/>
          <w:spacing w:val="-9"/>
          <w:sz w:val="24"/>
          <w:szCs w:val="25"/>
        </w:rPr>
        <w:t>4.</w:t>
      </w:r>
      <w:r>
        <w:rPr>
          <w:spacing w:val="-9"/>
          <w:sz w:val="24"/>
          <w:szCs w:val="25"/>
        </w:rPr>
        <w:t xml:space="preserve"> The Field Superintendent is responsible for maintaining:</w:t>
      </w:r>
    </w:p>
    <w:p w:rsidR="00B158B3" w:rsidRDefault="00B158B3" w:rsidP="00B158B3">
      <w:pPr>
        <w:shd w:val="clear" w:color="auto" w:fill="FFFFFF"/>
        <w:spacing w:line="552" w:lineRule="exact"/>
        <w:ind w:left="854"/>
        <w:rPr>
          <w:sz w:val="24"/>
        </w:rPr>
      </w:pPr>
      <w:r>
        <w:rPr>
          <w:spacing w:val="-7"/>
          <w:sz w:val="24"/>
          <w:szCs w:val="25"/>
        </w:rPr>
        <w:t>A. The Lockout/</w:t>
      </w:r>
      <w:proofErr w:type="spellStart"/>
      <w:r>
        <w:rPr>
          <w:spacing w:val="-7"/>
          <w:sz w:val="24"/>
          <w:szCs w:val="25"/>
        </w:rPr>
        <w:t>Tagout</w:t>
      </w:r>
      <w:proofErr w:type="spellEnd"/>
      <w:r>
        <w:rPr>
          <w:spacing w:val="-7"/>
          <w:sz w:val="24"/>
          <w:szCs w:val="25"/>
        </w:rPr>
        <w:t xml:space="preserve"> log.</w:t>
      </w:r>
    </w:p>
    <w:p w:rsidR="00B158B3" w:rsidRDefault="00B158B3" w:rsidP="00B158B3">
      <w:pPr>
        <w:shd w:val="clear" w:color="auto" w:fill="FFFFFF"/>
        <w:ind w:left="854"/>
        <w:rPr>
          <w:sz w:val="24"/>
        </w:rPr>
      </w:pPr>
      <w:r>
        <w:rPr>
          <w:spacing w:val="-7"/>
          <w:sz w:val="24"/>
          <w:szCs w:val="25"/>
        </w:rPr>
        <w:t>B. Issuing and removing of clearances.</w:t>
      </w:r>
    </w:p>
    <w:p w:rsidR="00B158B3" w:rsidRDefault="00B158B3" w:rsidP="00B158B3">
      <w:pPr>
        <w:shd w:val="clear" w:color="auto" w:fill="FFFFFF"/>
        <w:spacing w:before="274" w:line="278" w:lineRule="exact"/>
        <w:ind w:left="864" w:hanging="182"/>
        <w:rPr>
          <w:sz w:val="24"/>
        </w:rPr>
      </w:pPr>
      <w:r>
        <w:rPr>
          <w:b/>
          <w:bCs/>
          <w:spacing w:val="-8"/>
          <w:sz w:val="24"/>
          <w:szCs w:val="25"/>
        </w:rPr>
        <w:t>5.</w:t>
      </w:r>
      <w:r>
        <w:rPr>
          <w:spacing w:val="-8"/>
          <w:sz w:val="24"/>
          <w:szCs w:val="25"/>
        </w:rPr>
        <w:t xml:space="preserve"> The Field Superintendent is responsible for ensuring that the Lockout/</w:t>
      </w:r>
      <w:proofErr w:type="spellStart"/>
      <w:r>
        <w:rPr>
          <w:spacing w:val="-8"/>
          <w:sz w:val="24"/>
          <w:szCs w:val="25"/>
        </w:rPr>
        <w:t>Tagout</w:t>
      </w:r>
      <w:proofErr w:type="spellEnd"/>
      <w:r>
        <w:rPr>
          <w:spacing w:val="-8"/>
          <w:sz w:val="24"/>
          <w:szCs w:val="25"/>
        </w:rPr>
        <w:t xml:space="preserve"> establishes a   "safe </w:t>
      </w:r>
      <w:r>
        <w:rPr>
          <w:spacing w:val="-9"/>
          <w:sz w:val="24"/>
          <w:szCs w:val="25"/>
        </w:rPr>
        <w:t>condition" for the scope of the work to be performed.</w:t>
      </w:r>
    </w:p>
    <w:p w:rsidR="00B158B3" w:rsidRDefault="00B158B3" w:rsidP="00B158B3">
      <w:pPr>
        <w:shd w:val="clear" w:color="auto" w:fill="FFFFFF"/>
        <w:spacing w:before="274" w:line="274" w:lineRule="exact"/>
        <w:ind w:left="950" w:right="461" w:hanging="264"/>
        <w:rPr>
          <w:sz w:val="24"/>
        </w:rPr>
      </w:pPr>
      <w:r>
        <w:rPr>
          <w:b/>
          <w:bCs/>
          <w:spacing w:val="-8"/>
          <w:sz w:val="24"/>
          <w:szCs w:val="25"/>
        </w:rPr>
        <w:t>6.</w:t>
      </w:r>
      <w:r>
        <w:rPr>
          <w:spacing w:val="-8"/>
          <w:sz w:val="24"/>
          <w:szCs w:val="25"/>
        </w:rPr>
        <w:t xml:space="preserve"> The Field Superintendent is responsible for providing system restoration lineups and system retest if none are provided.</w:t>
      </w:r>
    </w:p>
    <w:p w:rsidR="00B158B3" w:rsidRDefault="00B158B3" w:rsidP="00B158B3">
      <w:pPr>
        <w:shd w:val="clear" w:color="auto" w:fill="FFFFFF"/>
        <w:spacing w:before="278" w:line="274" w:lineRule="exact"/>
        <w:ind w:left="955" w:hanging="274"/>
        <w:rPr>
          <w:sz w:val="24"/>
        </w:rPr>
      </w:pPr>
      <w:r>
        <w:rPr>
          <w:b/>
          <w:bCs/>
          <w:spacing w:val="-9"/>
          <w:sz w:val="24"/>
          <w:szCs w:val="25"/>
        </w:rPr>
        <w:t>7.</w:t>
      </w:r>
      <w:r>
        <w:rPr>
          <w:spacing w:val="-9"/>
          <w:sz w:val="24"/>
          <w:szCs w:val="25"/>
        </w:rPr>
        <w:t xml:space="preserve"> The Field Superintendent in conjunction with </w:t>
      </w:r>
      <w:r>
        <w:rPr>
          <w:spacing w:val="-7"/>
          <w:sz w:val="24"/>
          <w:szCs w:val="25"/>
        </w:rPr>
        <w:t>ENTER COMPANY NAME</w:t>
      </w:r>
      <w:proofErr w:type="gramStart"/>
      <w:r>
        <w:rPr>
          <w:spacing w:val="-7"/>
          <w:sz w:val="24"/>
          <w:szCs w:val="25"/>
        </w:rPr>
        <w:t>,.</w:t>
      </w:r>
      <w:proofErr w:type="gramEnd"/>
      <w:r>
        <w:rPr>
          <w:spacing w:val="-9"/>
          <w:sz w:val="24"/>
          <w:szCs w:val="25"/>
        </w:rPr>
        <w:t xml:space="preserve"> </w:t>
      </w:r>
      <w:proofErr w:type="gramStart"/>
      <w:r>
        <w:rPr>
          <w:spacing w:val="-9"/>
          <w:sz w:val="24"/>
          <w:szCs w:val="25"/>
        </w:rPr>
        <w:t>personnel</w:t>
      </w:r>
      <w:proofErr w:type="gramEnd"/>
      <w:r>
        <w:rPr>
          <w:spacing w:val="-9"/>
          <w:sz w:val="24"/>
          <w:szCs w:val="25"/>
        </w:rPr>
        <w:t xml:space="preserve"> must ensure that valves or </w:t>
      </w:r>
      <w:r>
        <w:rPr>
          <w:spacing w:val="-8"/>
          <w:sz w:val="24"/>
          <w:szCs w:val="25"/>
        </w:rPr>
        <w:t xml:space="preserve">breakers    which are positioned out of their normal alignment and are not controlled by other means (Operations Procedures, Maintenance Procedures, etc.) shall be tagged to ensure proper </w:t>
      </w:r>
      <w:r>
        <w:rPr>
          <w:spacing w:val="-10"/>
          <w:sz w:val="24"/>
          <w:szCs w:val="25"/>
        </w:rPr>
        <w:t>system restoration.</w:t>
      </w:r>
    </w:p>
    <w:p w:rsidR="00B158B3" w:rsidRDefault="00B158B3" w:rsidP="00B158B3">
      <w:pPr>
        <w:shd w:val="clear" w:color="auto" w:fill="FFFFFF"/>
        <w:spacing w:before="269"/>
        <w:ind w:left="245"/>
        <w:rPr>
          <w:sz w:val="24"/>
        </w:rPr>
      </w:pPr>
      <w:proofErr w:type="gramStart"/>
      <w:r>
        <w:rPr>
          <w:b/>
          <w:bCs/>
          <w:spacing w:val="-6"/>
          <w:sz w:val="24"/>
          <w:szCs w:val="25"/>
        </w:rPr>
        <w:t>3.3</w:t>
      </w:r>
      <w:r>
        <w:rPr>
          <w:spacing w:val="-6"/>
          <w:sz w:val="24"/>
          <w:szCs w:val="25"/>
        </w:rPr>
        <w:t xml:space="preserve"> </w:t>
      </w:r>
      <w:r>
        <w:rPr>
          <w:spacing w:val="-6"/>
          <w:sz w:val="24"/>
          <w:szCs w:val="25"/>
          <w:u w:val="single"/>
        </w:rPr>
        <w:t xml:space="preserve"> </w:t>
      </w:r>
      <w:r>
        <w:rPr>
          <w:b/>
          <w:bCs/>
          <w:spacing w:val="-6"/>
          <w:sz w:val="24"/>
          <w:szCs w:val="25"/>
          <w:u w:val="single"/>
        </w:rPr>
        <w:t>Tagging</w:t>
      </w:r>
      <w:proofErr w:type="gramEnd"/>
      <w:r>
        <w:rPr>
          <w:b/>
          <w:bCs/>
          <w:spacing w:val="-6"/>
          <w:sz w:val="24"/>
          <w:szCs w:val="25"/>
          <w:u w:val="single"/>
        </w:rPr>
        <w:t xml:space="preserve"> Authority Designee</w:t>
      </w:r>
    </w:p>
    <w:p w:rsidR="00B158B3" w:rsidRDefault="00B158B3" w:rsidP="00B158B3">
      <w:pPr>
        <w:shd w:val="clear" w:color="auto" w:fill="FFFFFF"/>
        <w:spacing w:before="283" w:line="274" w:lineRule="exact"/>
        <w:ind w:left="970" w:hanging="264"/>
        <w:rPr>
          <w:sz w:val="24"/>
        </w:rPr>
      </w:pPr>
      <w:r>
        <w:rPr>
          <w:b/>
          <w:bCs/>
          <w:spacing w:val="-8"/>
          <w:sz w:val="24"/>
          <w:szCs w:val="25"/>
        </w:rPr>
        <w:t>1.</w:t>
      </w:r>
      <w:r>
        <w:rPr>
          <w:spacing w:val="-8"/>
          <w:sz w:val="24"/>
          <w:szCs w:val="25"/>
        </w:rPr>
        <w:t xml:space="preserve"> A Tagging Authority Designee is responsible for performing reviews of the Lockout/</w:t>
      </w:r>
      <w:proofErr w:type="spellStart"/>
      <w:r>
        <w:rPr>
          <w:spacing w:val="-8"/>
          <w:sz w:val="24"/>
          <w:szCs w:val="25"/>
        </w:rPr>
        <w:t>Tagout</w:t>
      </w:r>
      <w:proofErr w:type="spellEnd"/>
      <w:r>
        <w:rPr>
          <w:spacing w:val="-8"/>
          <w:sz w:val="24"/>
          <w:szCs w:val="25"/>
        </w:rPr>
        <w:t xml:space="preserve"> for </w:t>
      </w:r>
      <w:r>
        <w:rPr>
          <w:spacing w:val="-9"/>
          <w:sz w:val="24"/>
          <w:szCs w:val="25"/>
        </w:rPr>
        <w:t>completeness, accuracy, and adequacy.</w:t>
      </w:r>
    </w:p>
    <w:p w:rsidR="00B158B3" w:rsidRDefault="00B158B3" w:rsidP="00B158B3">
      <w:pPr>
        <w:shd w:val="clear" w:color="auto" w:fill="FFFFFF"/>
        <w:spacing w:before="264" w:line="278" w:lineRule="exact"/>
        <w:ind w:left="974" w:hanging="278"/>
        <w:rPr>
          <w:sz w:val="24"/>
        </w:rPr>
      </w:pPr>
      <w:r>
        <w:rPr>
          <w:b/>
          <w:bCs/>
          <w:spacing w:val="-8"/>
          <w:sz w:val="24"/>
          <w:szCs w:val="25"/>
        </w:rPr>
        <w:t>2.</w:t>
      </w:r>
      <w:r>
        <w:rPr>
          <w:spacing w:val="-8"/>
          <w:sz w:val="24"/>
          <w:szCs w:val="25"/>
        </w:rPr>
        <w:t xml:space="preserve"> The Reviewing Tagging Authority Designee is responsible for ensuring that the Lockout/</w:t>
      </w:r>
      <w:proofErr w:type="spellStart"/>
      <w:r>
        <w:rPr>
          <w:spacing w:val="-8"/>
          <w:sz w:val="24"/>
          <w:szCs w:val="25"/>
        </w:rPr>
        <w:t>Tagout</w:t>
      </w:r>
      <w:proofErr w:type="spellEnd"/>
      <w:r>
        <w:rPr>
          <w:spacing w:val="-8"/>
          <w:sz w:val="24"/>
          <w:szCs w:val="25"/>
        </w:rPr>
        <w:t xml:space="preserve"> establishes a "safe condition" for the scope of the work to be performed.</w:t>
      </w:r>
    </w:p>
    <w:p w:rsidR="00B158B3" w:rsidRDefault="00B158B3" w:rsidP="00B158B3">
      <w:pPr>
        <w:shd w:val="clear" w:color="auto" w:fill="FFFFFF"/>
        <w:spacing w:before="269" w:line="278" w:lineRule="exact"/>
        <w:ind w:left="979" w:hanging="278"/>
        <w:rPr>
          <w:sz w:val="24"/>
        </w:rPr>
      </w:pPr>
      <w:r>
        <w:rPr>
          <w:b/>
          <w:bCs/>
          <w:spacing w:val="-8"/>
          <w:sz w:val="24"/>
          <w:szCs w:val="25"/>
        </w:rPr>
        <w:t>3.</w:t>
      </w:r>
      <w:r>
        <w:rPr>
          <w:spacing w:val="-8"/>
          <w:sz w:val="24"/>
          <w:szCs w:val="25"/>
        </w:rPr>
        <w:t xml:space="preserve"> Only the Tagging Authority Designee shall install tags under this procedure. The authorized </w:t>
      </w:r>
      <w:r>
        <w:rPr>
          <w:spacing w:val="-9"/>
          <w:sz w:val="24"/>
          <w:szCs w:val="25"/>
        </w:rPr>
        <w:t>worker must be qualified on the watch station involved.</w:t>
      </w:r>
    </w:p>
    <w:p w:rsidR="00B158B3" w:rsidRDefault="00B158B3" w:rsidP="00B158B3">
      <w:pPr>
        <w:shd w:val="clear" w:color="auto" w:fill="FFFFFF"/>
        <w:spacing w:before="269"/>
        <w:ind w:left="706"/>
        <w:rPr>
          <w:b/>
          <w:bCs/>
          <w:spacing w:val="-9"/>
          <w:sz w:val="24"/>
          <w:szCs w:val="25"/>
        </w:rPr>
      </w:pPr>
    </w:p>
    <w:p w:rsidR="00B158B3" w:rsidRDefault="00B158B3" w:rsidP="00B158B3">
      <w:pPr>
        <w:shd w:val="clear" w:color="auto" w:fill="FFFFFF"/>
        <w:spacing w:before="269"/>
        <w:ind w:left="706"/>
        <w:rPr>
          <w:b/>
          <w:bCs/>
          <w:spacing w:val="-9"/>
          <w:sz w:val="24"/>
          <w:szCs w:val="25"/>
        </w:rPr>
      </w:pPr>
    </w:p>
    <w:p w:rsidR="00B158B3" w:rsidRDefault="00B158B3" w:rsidP="00B158B3">
      <w:pPr>
        <w:shd w:val="clear" w:color="auto" w:fill="FFFFFF"/>
        <w:spacing w:before="269"/>
        <w:ind w:left="-24"/>
        <w:jc w:val="center"/>
        <w:rPr>
          <w:spacing w:val="-13"/>
          <w:sz w:val="24"/>
          <w:szCs w:val="24"/>
        </w:rPr>
      </w:pPr>
    </w:p>
    <w:p w:rsidR="00B158B3" w:rsidRDefault="00B158B3" w:rsidP="00B158B3">
      <w:pPr>
        <w:shd w:val="clear" w:color="auto" w:fill="FFFFFF"/>
        <w:spacing w:before="269"/>
        <w:ind w:left="-24"/>
        <w:jc w:val="center"/>
        <w:rPr>
          <w:b/>
          <w:bCs/>
          <w:spacing w:val="-9"/>
          <w:sz w:val="24"/>
          <w:szCs w:val="25"/>
        </w:rPr>
      </w:pPr>
      <w:r>
        <w:rPr>
          <w:spacing w:val="-13"/>
          <w:sz w:val="24"/>
          <w:szCs w:val="24"/>
        </w:rPr>
        <w:t>5 of 19</w:t>
      </w:r>
    </w:p>
    <w:p w:rsidR="00B158B3" w:rsidRDefault="00B158B3" w:rsidP="00B158B3">
      <w:pPr>
        <w:shd w:val="clear" w:color="auto" w:fill="FFFFFF"/>
        <w:spacing w:before="269"/>
        <w:ind w:left="706"/>
        <w:jc w:val="center"/>
        <w:rPr>
          <w:b/>
          <w:bCs/>
          <w:spacing w:val="-20"/>
          <w:sz w:val="26"/>
          <w:szCs w:val="26"/>
        </w:rPr>
      </w:pPr>
    </w:p>
    <w:p w:rsidR="00B158B3" w:rsidRDefault="00B158B3" w:rsidP="00B158B3">
      <w:pPr>
        <w:shd w:val="clear" w:color="auto" w:fill="FFFFFF"/>
        <w:spacing w:before="269"/>
        <w:ind w:left="706"/>
        <w:jc w:val="center"/>
        <w:rPr>
          <w:b/>
          <w:bCs/>
          <w:spacing w:val="-9"/>
          <w:sz w:val="28"/>
          <w:szCs w:val="25"/>
        </w:rPr>
      </w:pPr>
      <w:r>
        <w:rPr>
          <w:b/>
          <w:bCs/>
          <w:spacing w:val="-20"/>
          <w:sz w:val="28"/>
          <w:szCs w:val="26"/>
        </w:rPr>
        <w:t>Lockout/</w:t>
      </w:r>
      <w:proofErr w:type="spellStart"/>
      <w:r>
        <w:rPr>
          <w:b/>
          <w:bCs/>
          <w:spacing w:val="-20"/>
          <w:sz w:val="28"/>
          <w:szCs w:val="26"/>
        </w:rPr>
        <w:t>Tagout</w:t>
      </w:r>
      <w:proofErr w:type="spellEnd"/>
      <w:r>
        <w:rPr>
          <w:b/>
          <w:bCs/>
          <w:spacing w:val="-20"/>
          <w:sz w:val="28"/>
          <w:szCs w:val="26"/>
        </w:rPr>
        <w:t xml:space="preserve"> Clearance Procedure</w:t>
      </w:r>
    </w:p>
    <w:p w:rsidR="00B158B3" w:rsidRDefault="00B158B3" w:rsidP="00B158B3">
      <w:pPr>
        <w:shd w:val="clear" w:color="auto" w:fill="FFFFFF"/>
        <w:spacing w:before="269"/>
        <w:ind w:left="706"/>
        <w:rPr>
          <w:sz w:val="24"/>
        </w:rPr>
      </w:pPr>
      <w:r>
        <w:rPr>
          <w:b/>
          <w:bCs/>
          <w:spacing w:val="-9"/>
          <w:sz w:val="24"/>
          <w:szCs w:val="25"/>
        </w:rPr>
        <w:t>4.</w:t>
      </w:r>
      <w:r>
        <w:rPr>
          <w:spacing w:val="-9"/>
          <w:sz w:val="24"/>
          <w:szCs w:val="25"/>
        </w:rPr>
        <w:t xml:space="preserve"> Only Tagging Authority Designee shall conduct the Lockout/</w:t>
      </w:r>
      <w:proofErr w:type="spellStart"/>
      <w:r>
        <w:rPr>
          <w:spacing w:val="-9"/>
          <w:sz w:val="24"/>
          <w:szCs w:val="25"/>
        </w:rPr>
        <w:t>Tagout</w:t>
      </w:r>
      <w:proofErr w:type="spellEnd"/>
      <w:r>
        <w:rPr>
          <w:spacing w:val="-9"/>
          <w:sz w:val="24"/>
          <w:szCs w:val="25"/>
        </w:rPr>
        <w:t xml:space="preserve"> audit.</w:t>
      </w:r>
    </w:p>
    <w:p w:rsidR="00B158B3" w:rsidRDefault="00B158B3" w:rsidP="00B158B3">
      <w:pPr>
        <w:shd w:val="clear" w:color="auto" w:fill="FFFFFF"/>
        <w:spacing w:before="120" w:line="274" w:lineRule="exact"/>
        <w:ind w:left="259"/>
        <w:rPr>
          <w:spacing w:val="-8"/>
          <w:sz w:val="24"/>
          <w:szCs w:val="25"/>
        </w:rPr>
      </w:pPr>
      <w:r>
        <w:rPr>
          <w:spacing w:val="-8"/>
          <w:sz w:val="24"/>
          <w:szCs w:val="25"/>
        </w:rPr>
        <w:t xml:space="preserve">Anyone who finds a loose or unattached tag shall contact the Field Superintendent immediately.                   </w:t>
      </w:r>
    </w:p>
    <w:p w:rsidR="00B158B3" w:rsidRDefault="00B158B3" w:rsidP="00B158B3">
      <w:pPr>
        <w:shd w:val="clear" w:color="auto" w:fill="FFFFFF"/>
        <w:spacing w:before="120" w:line="274" w:lineRule="exact"/>
        <w:ind w:left="259"/>
        <w:rPr>
          <w:spacing w:val="-16"/>
          <w:sz w:val="24"/>
          <w:szCs w:val="25"/>
        </w:rPr>
      </w:pPr>
      <w:r>
        <w:rPr>
          <w:spacing w:val="-8"/>
          <w:sz w:val="24"/>
          <w:szCs w:val="25"/>
        </w:rPr>
        <w:t xml:space="preserve"> The Field Superintendent shall immediately determine if the tag is still active and issue a replacement if necessary. If for any reason this procedure cannot be effectively applied, a written authorization for hazardous work shall be prepared and approved by the Field Superintendent prior to beginning the </w:t>
      </w:r>
      <w:r>
        <w:rPr>
          <w:spacing w:val="-16"/>
          <w:sz w:val="24"/>
          <w:szCs w:val="25"/>
        </w:rPr>
        <w:t>work.</w:t>
      </w:r>
    </w:p>
    <w:p w:rsidR="00B158B3" w:rsidRDefault="00B158B3" w:rsidP="00B158B3">
      <w:pPr>
        <w:shd w:val="clear" w:color="auto" w:fill="FFFFFF"/>
        <w:spacing w:before="120" w:line="274" w:lineRule="exact"/>
        <w:jc w:val="center"/>
        <w:rPr>
          <w:sz w:val="24"/>
        </w:rPr>
      </w:pPr>
    </w:p>
    <w:p w:rsidR="00B158B3" w:rsidRDefault="00B158B3" w:rsidP="00B158B3">
      <w:pPr>
        <w:shd w:val="clear" w:color="auto" w:fill="FFFFFF"/>
        <w:rPr>
          <w:b/>
          <w:bCs/>
          <w:spacing w:val="-20"/>
          <w:sz w:val="24"/>
          <w:szCs w:val="26"/>
        </w:rPr>
      </w:pPr>
      <w:r>
        <w:rPr>
          <w:b/>
          <w:bCs/>
          <w:spacing w:val="-12"/>
          <w:sz w:val="24"/>
          <w:szCs w:val="25"/>
        </w:rPr>
        <w:t>4.0       Clearance Component Overview</w:t>
      </w:r>
    </w:p>
    <w:p w:rsidR="00B158B3" w:rsidRDefault="00B158B3" w:rsidP="00B158B3">
      <w:pPr>
        <w:shd w:val="clear" w:color="auto" w:fill="FFFFFF"/>
        <w:rPr>
          <w:sz w:val="24"/>
        </w:rPr>
      </w:pPr>
    </w:p>
    <w:p w:rsidR="00B158B3" w:rsidRDefault="00B158B3" w:rsidP="00B158B3">
      <w:pPr>
        <w:shd w:val="clear" w:color="auto" w:fill="FFFFFF"/>
        <w:ind w:left="230"/>
        <w:rPr>
          <w:sz w:val="24"/>
        </w:rPr>
      </w:pPr>
      <w:r>
        <w:rPr>
          <w:b/>
          <w:bCs/>
          <w:spacing w:val="-5"/>
          <w:sz w:val="24"/>
          <w:szCs w:val="25"/>
        </w:rPr>
        <w:t xml:space="preserve">4.1 </w:t>
      </w:r>
      <w:r>
        <w:rPr>
          <w:spacing w:val="-5"/>
          <w:sz w:val="24"/>
          <w:szCs w:val="25"/>
          <w:u w:val="single"/>
        </w:rPr>
        <w:t>Tag Types and Their Use</w:t>
      </w:r>
    </w:p>
    <w:p w:rsidR="00B158B3" w:rsidRDefault="00B158B3" w:rsidP="00B158B3">
      <w:pPr>
        <w:shd w:val="clear" w:color="auto" w:fill="FFFFFF"/>
        <w:spacing w:before="269"/>
        <w:ind w:left="686"/>
        <w:rPr>
          <w:sz w:val="24"/>
        </w:rPr>
      </w:pPr>
      <w:r>
        <w:rPr>
          <w:b/>
          <w:bCs/>
          <w:spacing w:val="-8"/>
          <w:sz w:val="24"/>
          <w:szCs w:val="25"/>
        </w:rPr>
        <w:t>1.</w:t>
      </w:r>
      <w:r>
        <w:rPr>
          <w:spacing w:val="-8"/>
          <w:sz w:val="24"/>
          <w:szCs w:val="25"/>
        </w:rPr>
        <w:t xml:space="preserve"> Danger Tag: Danger tags shall be used to:</w:t>
      </w:r>
    </w:p>
    <w:p w:rsidR="00B158B3" w:rsidRDefault="00B158B3" w:rsidP="00B158B3">
      <w:pPr>
        <w:shd w:val="clear" w:color="auto" w:fill="FFFFFF"/>
        <w:spacing w:before="120" w:line="274" w:lineRule="exact"/>
        <w:ind w:left="950"/>
        <w:rPr>
          <w:sz w:val="24"/>
        </w:rPr>
      </w:pPr>
      <w:r>
        <w:rPr>
          <w:b/>
          <w:bCs/>
          <w:spacing w:val="-8"/>
          <w:sz w:val="24"/>
          <w:szCs w:val="25"/>
        </w:rPr>
        <w:t>a)</w:t>
      </w:r>
      <w:r>
        <w:rPr>
          <w:spacing w:val="-8"/>
          <w:sz w:val="24"/>
          <w:szCs w:val="25"/>
        </w:rPr>
        <w:t xml:space="preserve"> Establish safe work area boundaries.</w:t>
      </w:r>
    </w:p>
    <w:p w:rsidR="00B158B3" w:rsidRDefault="00B158B3" w:rsidP="00B158B3">
      <w:pPr>
        <w:shd w:val="clear" w:color="auto" w:fill="FFFFFF"/>
        <w:spacing w:line="274" w:lineRule="exact"/>
        <w:ind w:left="1315" w:hanging="365"/>
        <w:rPr>
          <w:sz w:val="24"/>
        </w:rPr>
      </w:pPr>
      <w:r>
        <w:rPr>
          <w:b/>
          <w:bCs/>
          <w:spacing w:val="-9"/>
          <w:sz w:val="24"/>
          <w:szCs w:val="25"/>
        </w:rPr>
        <w:t>b)</w:t>
      </w:r>
      <w:r>
        <w:rPr>
          <w:spacing w:val="-9"/>
          <w:sz w:val="24"/>
          <w:szCs w:val="25"/>
        </w:rPr>
        <w:t xml:space="preserve"> Prevent the operation of any component or equipment when operation could cause personnel </w:t>
      </w:r>
      <w:r>
        <w:rPr>
          <w:spacing w:val="-8"/>
          <w:sz w:val="24"/>
          <w:szCs w:val="25"/>
        </w:rPr>
        <w:t>injury or death, damage to property or the environment.</w:t>
      </w:r>
    </w:p>
    <w:p w:rsidR="00B158B3" w:rsidRDefault="00B158B3" w:rsidP="00B158B3">
      <w:pPr>
        <w:shd w:val="clear" w:color="auto" w:fill="FFFFFF"/>
        <w:spacing w:before="264"/>
        <w:ind w:left="682"/>
        <w:rPr>
          <w:sz w:val="24"/>
        </w:rPr>
      </w:pPr>
      <w:r>
        <w:rPr>
          <w:b/>
          <w:bCs/>
          <w:spacing w:val="-9"/>
          <w:sz w:val="24"/>
          <w:szCs w:val="25"/>
        </w:rPr>
        <w:t>2.</w:t>
      </w:r>
      <w:r>
        <w:rPr>
          <w:spacing w:val="-9"/>
          <w:sz w:val="24"/>
          <w:szCs w:val="25"/>
        </w:rPr>
        <w:t xml:space="preserve"> Caution Tags:</w:t>
      </w:r>
    </w:p>
    <w:p w:rsidR="00B158B3" w:rsidRDefault="00B158B3" w:rsidP="00B158B3">
      <w:pPr>
        <w:shd w:val="clear" w:color="auto" w:fill="FFFFFF"/>
        <w:spacing w:before="120"/>
        <w:ind w:left="965"/>
        <w:rPr>
          <w:sz w:val="24"/>
        </w:rPr>
      </w:pPr>
      <w:r>
        <w:rPr>
          <w:b/>
          <w:bCs/>
          <w:spacing w:val="-8"/>
          <w:sz w:val="24"/>
          <w:szCs w:val="25"/>
        </w:rPr>
        <w:t>1.</w:t>
      </w:r>
      <w:r>
        <w:rPr>
          <w:spacing w:val="-8"/>
          <w:sz w:val="24"/>
          <w:szCs w:val="25"/>
        </w:rPr>
        <w:t xml:space="preserve">  Caution tags may be used to provide information such as:</w:t>
      </w:r>
    </w:p>
    <w:p w:rsidR="00B158B3" w:rsidRDefault="00B158B3" w:rsidP="00B158B3">
      <w:pPr>
        <w:shd w:val="clear" w:color="auto" w:fill="FFFFFF"/>
        <w:spacing w:before="278" w:line="274" w:lineRule="exact"/>
        <w:ind w:left="1406"/>
        <w:rPr>
          <w:sz w:val="24"/>
        </w:rPr>
      </w:pPr>
      <w:r>
        <w:rPr>
          <w:b/>
          <w:bCs/>
          <w:spacing w:val="-8"/>
          <w:sz w:val="24"/>
          <w:szCs w:val="25"/>
        </w:rPr>
        <w:t>a)</w:t>
      </w:r>
      <w:r>
        <w:rPr>
          <w:spacing w:val="-8"/>
          <w:sz w:val="24"/>
          <w:szCs w:val="25"/>
        </w:rPr>
        <w:t xml:space="preserve"> Identify limiting conditions for equipment operation.</w:t>
      </w:r>
    </w:p>
    <w:p w:rsidR="00B158B3" w:rsidRDefault="00B158B3" w:rsidP="00B158B3">
      <w:pPr>
        <w:shd w:val="clear" w:color="auto" w:fill="FFFFFF"/>
        <w:spacing w:line="274" w:lineRule="exact"/>
        <w:ind w:left="1416"/>
        <w:rPr>
          <w:sz w:val="24"/>
        </w:rPr>
      </w:pPr>
      <w:r>
        <w:rPr>
          <w:b/>
          <w:bCs/>
          <w:spacing w:val="-9"/>
          <w:sz w:val="24"/>
          <w:szCs w:val="25"/>
        </w:rPr>
        <w:t>b)</w:t>
      </w:r>
      <w:r>
        <w:rPr>
          <w:spacing w:val="-9"/>
          <w:sz w:val="24"/>
          <w:szCs w:val="25"/>
        </w:rPr>
        <w:t xml:space="preserve"> Provide information for tagged out equipment.</w:t>
      </w:r>
    </w:p>
    <w:p w:rsidR="00B158B3" w:rsidRDefault="00B158B3" w:rsidP="00B158B3">
      <w:pPr>
        <w:shd w:val="clear" w:color="auto" w:fill="FFFFFF"/>
        <w:spacing w:line="274" w:lineRule="exact"/>
        <w:ind w:left="1200" w:right="3226" w:firstLine="221"/>
        <w:rPr>
          <w:spacing w:val="-8"/>
          <w:sz w:val="24"/>
          <w:szCs w:val="25"/>
        </w:rPr>
      </w:pPr>
      <w:r>
        <w:rPr>
          <w:b/>
          <w:bCs/>
          <w:spacing w:val="-8"/>
          <w:sz w:val="24"/>
          <w:szCs w:val="25"/>
        </w:rPr>
        <w:t>c)</w:t>
      </w:r>
      <w:r>
        <w:rPr>
          <w:spacing w:val="-8"/>
          <w:sz w:val="24"/>
          <w:szCs w:val="25"/>
        </w:rPr>
        <w:t xml:space="preserve"> Serve as an aid in procedural compliance.</w:t>
      </w:r>
    </w:p>
    <w:p w:rsidR="00B158B3" w:rsidRDefault="00B158B3" w:rsidP="00B158B3">
      <w:pPr>
        <w:shd w:val="clear" w:color="auto" w:fill="FFFFFF"/>
        <w:spacing w:line="274" w:lineRule="exact"/>
        <w:ind w:right="3226"/>
        <w:rPr>
          <w:sz w:val="24"/>
        </w:rPr>
      </w:pPr>
      <w:r>
        <w:rPr>
          <w:b/>
          <w:bCs/>
          <w:spacing w:val="-8"/>
          <w:sz w:val="24"/>
          <w:szCs w:val="25"/>
        </w:rPr>
        <w:t xml:space="preserve">                    </w:t>
      </w:r>
      <w:r>
        <w:rPr>
          <w:spacing w:val="-8"/>
          <w:sz w:val="24"/>
          <w:szCs w:val="25"/>
        </w:rPr>
        <w:t>A caution tag shall not be used for personnel protection.</w:t>
      </w:r>
    </w:p>
    <w:p w:rsidR="00B158B3" w:rsidRDefault="00B158B3" w:rsidP="00B158B3">
      <w:pPr>
        <w:shd w:val="clear" w:color="auto" w:fill="FFFFFF"/>
        <w:spacing w:before="269"/>
        <w:ind w:left="691"/>
        <w:rPr>
          <w:sz w:val="24"/>
        </w:rPr>
      </w:pPr>
      <w:r>
        <w:rPr>
          <w:b/>
          <w:bCs/>
          <w:spacing w:val="-9"/>
          <w:sz w:val="24"/>
          <w:szCs w:val="25"/>
        </w:rPr>
        <w:t>3.</w:t>
      </w:r>
      <w:r>
        <w:rPr>
          <w:spacing w:val="-9"/>
          <w:sz w:val="24"/>
          <w:szCs w:val="25"/>
        </w:rPr>
        <w:t xml:space="preserve">  Tag Use</w:t>
      </w:r>
    </w:p>
    <w:p w:rsidR="00B158B3" w:rsidRDefault="00B158B3" w:rsidP="00B158B3">
      <w:pPr>
        <w:shd w:val="clear" w:color="auto" w:fill="FFFFFF"/>
        <w:spacing w:before="120" w:line="274" w:lineRule="exact"/>
        <w:ind w:left="1152" w:hanging="173"/>
        <w:rPr>
          <w:sz w:val="24"/>
        </w:rPr>
      </w:pPr>
      <w:r>
        <w:rPr>
          <w:b/>
          <w:bCs/>
          <w:spacing w:val="-8"/>
          <w:sz w:val="24"/>
          <w:szCs w:val="25"/>
        </w:rPr>
        <w:t>1.</w:t>
      </w:r>
      <w:r>
        <w:rPr>
          <w:spacing w:val="-8"/>
          <w:sz w:val="24"/>
          <w:szCs w:val="25"/>
        </w:rPr>
        <w:t xml:space="preserve"> Tags shall be legible with all spaces properly filled out. Tags and their means of attachment shall be capable of withstanding the environment to which they are exposed for the maximum period of time that exposure is expected.</w:t>
      </w:r>
    </w:p>
    <w:p w:rsidR="00B158B3" w:rsidRDefault="00B158B3" w:rsidP="00B158B3">
      <w:pPr>
        <w:shd w:val="clear" w:color="auto" w:fill="FFFFFF"/>
        <w:spacing w:before="120" w:line="274" w:lineRule="exact"/>
        <w:ind w:left="1152" w:right="461" w:hanging="274"/>
        <w:rPr>
          <w:sz w:val="24"/>
        </w:rPr>
      </w:pPr>
      <w:r>
        <w:rPr>
          <w:b/>
          <w:bCs/>
          <w:spacing w:val="-8"/>
          <w:sz w:val="24"/>
          <w:szCs w:val="25"/>
        </w:rPr>
        <w:t>2.</w:t>
      </w:r>
      <w:r>
        <w:rPr>
          <w:spacing w:val="-8"/>
          <w:sz w:val="24"/>
          <w:szCs w:val="25"/>
        </w:rPr>
        <w:t xml:space="preserve"> Multiple tagging may exist on any piece of </w:t>
      </w:r>
      <w:proofErr w:type="gramStart"/>
      <w:r>
        <w:rPr>
          <w:spacing w:val="-8"/>
          <w:sz w:val="24"/>
          <w:szCs w:val="25"/>
        </w:rPr>
        <w:t>equipment,</w:t>
      </w:r>
      <w:proofErr w:type="gramEnd"/>
      <w:r>
        <w:rPr>
          <w:spacing w:val="-8"/>
          <w:sz w:val="24"/>
          <w:szCs w:val="25"/>
        </w:rPr>
        <w:t xml:space="preserve"> however a caution tag must be removed before a danger tag is installed. Any conflicts in required equipment condition/positions due to multiple tags shall be brought to the attention of the Tagging Authority </w:t>
      </w:r>
      <w:r>
        <w:rPr>
          <w:spacing w:val="-8"/>
          <w:sz w:val="24"/>
          <w:szCs w:val="25"/>
          <w:u w:val="single"/>
        </w:rPr>
        <w:t>prior to hanging</w:t>
      </w:r>
      <w:r>
        <w:rPr>
          <w:spacing w:val="-8"/>
          <w:sz w:val="24"/>
          <w:szCs w:val="25"/>
        </w:rPr>
        <w:t xml:space="preserve"> any remaining tags on the clearance.</w:t>
      </w:r>
    </w:p>
    <w:p w:rsidR="00B158B3" w:rsidRDefault="00B158B3" w:rsidP="00B158B3">
      <w:pPr>
        <w:shd w:val="clear" w:color="auto" w:fill="FFFFFF"/>
        <w:spacing w:before="120" w:line="274" w:lineRule="exact"/>
        <w:ind w:left="1167" w:hanging="274"/>
        <w:rPr>
          <w:sz w:val="24"/>
        </w:rPr>
      </w:pPr>
      <w:r>
        <w:rPr>
          <w:b/>
          <w:bCs/>
          <w:spacing w:val="-8"/>
          <w:sz w:val="24"/>
          <w:szCs w:val="25"/>
        </w:rPr>
        <w:t>3.</w:t>
      </w:r>
      <w:r>
        <w:rPr>
          <w:spacing w:val="-8"/>
          <w:sz w:val="24"/>
          <w:szCs w:val="25"/>
        </w:rPr>
        <w:t xml:space="preserve"> Tags shall be hung in a manner which isolates the electrical equipment first (i.e. breakers) then the mechanical equipment (i.e. valves). This is to prevent accidental injury or equipment damage due to remote operation of equipment when not in an operational lineup.</w:t>
      </w:r>
    </w:p>
    <w:p w:rsidR="00B158B3" w:rsidRDefault="00B158B3" w:rsidP="00B158B3">
      <w:pPr>
        <w:shd w:val="clear" w:color="auto" w:fill="FFFFFF"/>
        <w:spacing w:before="120" w:line="274" w:lineRule="exact"/>
        <w:ind w:left="1166" w:hanging="274"/>
        <w:rPr>
          <w:sz w:val="24"/>
        </w:rPr>
      </w:pPr>
      <w:r>
        <w:rPr>
          <w:b/>
          <w:bCs/>
          <w:spacing w:val="-8"/>
          <w:sz w:val="24"/>
          <w:szCs w:val="25"/>
        </w:rPr>
        <w:t>4.</w:t>
      </w:r>
      <w:r>
        <w:rPr>
          <w:spacing w:val="-8"/>
          <w:sz w:val="24"/>
          <w:szCs w:val="25"/>
        </w:rPr>
        <w:t xml:space="preserve"> Tags shall be attached in a manner providing high visibility, and should be hung to prevent obscuring meters or lights if possible.</w:t>
      </w:r>
    </w:p>
    <w:p w:rsidR="00B158B3" w:rsidRDefault="00B158B3" w:rsidP="00B158B3">
      <w:pPr>
        <w:shd w:val="clear" w:color="auto" w:fill="FFFFFF"/>
        <w:spacing w:before="120" w:line="269" w:lineRule="exact"/>
        <w:ind w:left="1166" w:right="461" w:hanging="274"/>
        <w:rPr>
          <w:sz w:val="24"/>
        </w:rPr>
      </w:pPr>
      <w:r>
        <w:rPr>
          <w:b/>
          <w:bCs/>
          <w:spacing w:val="-8"/>
          <w:sz w:val="24"/>
          <w:szCs w:val="25"/>
        </w:rPr>
        <w:t>5.</w:t>
      </w:r>
      <w:r>
        <w:rPr>
          <w:spacing w:val="-8"/>
          <w:sz w:val="24"/>
          <w:szCs w:val="25"/>
        </w:rPr>
        <w:t xml:space="preserve"> Every effort shall be made to ensure that tags are securely attached to the equipment or </w:t>
      </w:r>
      <w:r>
        <w:rPr>
          <w:spacing w:val="-9"/>
          <w:sz w:val="24"/>
          <w:szCs w:val="25"/>
        </w:rPr>
        <w:t>controls involved.</w:t>
      </w:r>
    </w:p>
    <w:p w:rsidR="00B158B3" w:rsidRDefault="00B158B3" w:rsidP="00B158B3">
      <w:pPr>
        <w:shd w:val="clear" w:color="auto" w:fill="FFFFFF"/>
        <w:spacing w:before="120" w:line="240" w:lineRule="exact"/>
        <w:ind w:right="-19" w:firstLine="24"/>
        <w:jc w:val="center"/>
        <w:rPr>
          <w:spacing w:val="-21"/>
          <w:sz w:val="24"/>
          <w:szCs w:val="25"/>
        </w:rPr>
      </w:pPr>
    </w:p>
    <w:p w:rsidR="00B158B3" w:rsidRDefault="00B158B3" w:rsidP="00B158B3">
      <w:pPr>
        <w:shd w:val="clear" w:color="auto" w:fill="FFFFFF"/>
        <w:spacing w:before="120" w:line="240" w:lineRule="exact"/>
        <w:ind w:right="-19" w:firstLine="24"/>
        <w:jc w:val="center"/>
        <w:rPr>
          <w:spacing w:val="-8"/>
          <w:sz w:val="24"/>
          <w:szCs w:val="25"/>
        </w:rPr>
      </w:pPr>
      <w:r>
        <w:rPr>
          <w:spacing w:val="-21"/>
          <w:sz w:val="24"/>
          <w:szCs w:val="25"/>
        </w:rPr>
        <w:t>6 of 19</w:t>
      </w:r>
    </w:p>
    <w:p w:rsidR="00B158B3" w:rsidRDefault="00B158B3" w:rsidP="00B158B3">
      <w:pPr>
        <w:shd w:val="clear" w:color="auto" w:fill="FFFFFF"/>
        <w:spacing w:before="120" w:line="274" w:lineRule="exact"/>
        <w:ind w:left="1166" w:hanging="264"/>
        <w:jc w:val="center"/>
        <w:rPr>
          <w:b/>
          <w:bCs/>
          <w:spacing w:val="-6"/>
          <w:w w:val="103"/>
          <w:sz w:val="24"/>
          <w:szCs w:val="26"/>
        </w:rPr>
      </w:pPr>
    </w:p>
    <w:p w:rsidR="00B158B3" w:rsidRDefault="00B158B3" w:rsidP="00B158B3">
      <w:pPr>
        <w:shd w:val="clear" w:color="auto" w:fill="FFFFFF"/>
        <w:spacing w:before="120" w:line="274" w:lineRule="exact"/>
        <w:ind w:left="1166" w:hanging="264"/>
        <w:jc w:val="center"/>
        <w:rPr>
          <w:b/>
          <w:bCs/>
          <w:spacing w:val="-8"/>
          <w:sz w:val="28"/>
          <w:szCs w:val="25"/>
        </w:rPr>
      </w:pPr>
      <w:r>
        <w:rPr>
          <w:b/>
          <w:bCs/>
          <w:spacing w:val="-6"/>
          <w:w w:val="103"/>
          <w:sz w:val="28"/>
          <w:szCs w:val="26"/>
        </w:rPr>
        <w:t>Lockout/</w:t>
      </w:r>
      <w:proofErr w:type="spellStart"/>
      <w:r>
        <w:rPr>
          <w:b/>
          <w:bCs/>
          <w:spacing w:val="-6"/>
          <w:w w:val="103"/>
          <w:sz w:val="28"/>
          <w:szCs w:val="26"/>
        </w:rPr>
        <w:t>Tagout</w:t>
      </w:r>
      <w:proofErr w:type="spellEnd"/>
      <w:r>
        <w:rPr>
          <w:b/>
          <w:bCs/>
          <w:spacing w:val="-6"/>
          <w:w w:val="103"/>
          <w:sz w:val="28"/>
          <w:szCs w:val="26"/>
        </w:rPr>
        <w:t xml:space="preserve"> Clearance Procedure</w:t>
      </w:r>
    </w:p>
    <w:p w:rsidR="00B158B3" w:rsidRDefault="00B158B3" w:rsidP="00B158B3">
      <w:pPr>
        <w:shd w:val="clear" w:color="auto" w:fill="FFFFFF"/>
        <w:spacing w:before="120" w:line="274" w:lineRule="exact"/>
        <w:rPr>
          <w:b/>
          <w:bCs/>
          <w:spacing w:val="-12"/>
          <w:sz w:val="24"/>
          <w:szCs w:val="25"/>
        </w:rPr>
      </w:pPr>
      <w:r>
        <w:rPr>
          <w:b/>
          <w:bCs/>
          <w:spacing w:val="-12"/>
          <w:sz w:val="24"/>
          <w:szCs w:val="25"/>
        </w:rPr>
        <w:t xml:space="preserve">  </w:t>
      </w:r>
    </w:p>
    <w:p w:rsidR="00B158B3" w:rsidRDefault="00B158B3" w:rsidP="00B158B3">
      <w:pPr>
        <w:shd w:val="clear" w:color="auto" w:fill="FFFFFF"/>
        <w:spacing w:before="120" w:line="274" w:lineRule="exact"/>
        <w:rPr>
          <w:b/>
          <w:bCs/>
          <w:spacing w:val="-8"/>
          <w:sz w:val="24"/>
          <w:szCs w:val="25"/>
        </w:rPr>
      </w:pPr>
      <w:r>
        <w:rPr>
          <w:b/>
          <w:bCs/>
          <w:spacing w:val="-12"/>
          <w:sz w:val="24"/>
          <w:szCs w:val="25"/>
        </w:rPr>
        <w:t>4.0       Clearance Component Overview (Continued)</w:t>
      </w:r>
    </w:p>
    <w:p w:rsidR="00B158B3" w:rsidRDefault="00B158B3" w:rsidP="00B158B3">
      <w:pPr>
        <w:shd w:val="clear" w:color="auto" w:fill="FFFFFF"/>
        <w:spacing w:before="120" w:line="274" w:lineRule="exact"/>
        <w:ind w:left="1166" w:hanging="264"/>
        <w:rPr>
          <w:sz w:val="24"/>
        </w:rPr>
      </w:pPr>
      <w:r>
        <w:rPr>
          <w:b/>
          <w:bCs/>
          <w:spacing w:val="-8"/>
          <w:sz w:val="24"/>
          <w:szCs w:val="25"/>
        </w:rPr>
        <w:t>6.</w:t>
      </w:r>
      <w:r>
        <w:rPr>
          <w:spacing w:val="-8"/>
          <w:sz w:val="24"/>
          <w:szCs w:val="25"/>
        </w:rPr>
        <w:t xml:space="preserve"> In places where a tag cannot be directly attached by a tie wrap (i.e., small toggle switches), tape or similar methods shall be used to attach the tag as securely as possible and proper isolation is maintained.</w:t>
      </w:r>
    </w:p>
    <w:p w:rsidR="00B158B3" w:rsidRDefault="00B158B3" w:rsidP="00B158B3">
      <w:pPr>
        <w:shd w:val="clear" w:color="auto" w:fill="FFFFFF"/>
        <w:spacing w:before="120"/>
        <w:ind w:left="898"/>
        <w:rPr>
          <w:sz w:val="24"/>
        </w:rPr>
      </w:pPr>
      <w:r>
        <w:rPr>
          <w:b/>
          <w:bCs/>
          <w:spacing w:val="-8"/>
          <w:sz w:val="24"/>
          <w:szCs w:val="25"/>
        </w:rPr>
        <w:t>7.</w:t>
      </w:r>
      <w:r>
        <w:rPr>
          <w:spacing w:val="-8"/>
          <w:sz w:val="24"/>
          <w:szCs w:val="25"/>
        </w:rPr>
        <w:t xml:space="preserve"> The use of wire to attach tags to electrical equipment is PROHIBITED.</w:t>
      </w:r>
    </w:p>
    <w:p w:rsidR="00B158B3" w:rsidRDefault="00B158B3" w:rsidP="00B158B3">
      <w:pPr>
        <w:shd w:val="clear" w:color="auto" w:fill="FFFFFF"/>
        <w:spacing w:before="120" w:line="274" w:lineRule="exact"/>
        <w:ind w:left="1171" w:hanging="269"/>
        <w:rPr>
          <w:sz w:val="24"/>
        </w:rPr>
      </w:pPr>
      <w:r>
        <w:rPr>
          <w:b/>
          <w:bCs/>
          <w:spacing w:val="-8"/>
          <w:sz w:val="24"/>
          <w:szCs w:val="25"/>
        </w:rPr>
        <w:t>8.</w:t>
      </w:r>
      <w:r>
        <w:rPr>
          <w:spacing w:val="-8"/>
          <w:sz w:val="24"/>
          <w:szCs w:val="25"/>
        </w:rPr>
        <w:t xml:space="preserve"> When a component must be physically removed from its location in the field, ensure any tags </w:t>
      </w:r>
      <w:r>
        <w:rPr>
          <w:spacing w:val="-9"/>
          <w:sz w:val="24"/>
          <w:szCs w:val="25"/>
        </w:rPr>
        <w:t>hanging on the component are properly removed prior to component removal.</w:t>
      </w:r>
    </w:p>
    <w:p w:rsidR="00B158B3" w:rsidRDefault="00B158B3" w:rsidP="00B158B3">
      <w:pPr>
        <w:shd w:val="clear" w:color="auto" w:fill="FFFFFF"/>
        <w:spacing w:before="120" w:line="240" w:lineRule="exact"/>
        <w:ind w:right="1382" w:firstLine="898"/>
        <w:rPr>
          <w:spacing w:val="-8"/>
          <w:sz w:val="24"/>
          <w:szCs w:val="25"/>
        </w:rPr>
      </w:pPr>
      <w:r>
        <w:rPr>
          <w:b/>
          <w:bCs/>
          <w:spacing w:val="-8"/>
          <w:sz w:val="24"/>
          <w:szCs w:val="25"/>
        </w:rPr>
        <w:t>9.</w:t>
      </w:r>
      <w:r>
        <w:rPr>
          <w:spacing w:val="-8"/>
          <w:sz w:val="24"/>
          <w:szCs w:val="25"/>
        </w:rPr>
        <w:t xml:space="preserve"> Tags shall only be used when a means of mechanical lockout is not feasible. </w:t>
      </w:r>
    </w:p>
    <w:p w:rsidR="00B158B3" w:rsidRDefault="00B158B3" w:rsidP="00B158B3">
      <w:pPr>
        <w:shd w:val="clear" w:color="auto" w:fill="FFFFFF"/>
        <w:spacing w:before="240"/>
        <w:rPr>
          <w:sz w:val="24"/>
        </w:rPr>
      </w:pPr>
      <w:r>
        <w:rPr>
          <w:sz w:val="24"/>
        </w:rPr>
        <w:t xml:space="preserve">    </w:t>
      </w:r>
      <w:r>
        <w:rPr>
          <w:b/>
          <w:bCs/>
          <w:spacing w:val="-7"/>
          <w:sz w:val="24"/>
          <w:szCs w:val="25"/>
        </w:rPr>
        <w:t>4.2</w:t>
      </w:r>
      <w:r>
        <w:rPr>
          <w:spacing w:val="-7"/>
          <w:sz w:val="24"/>
          <w:szCs w:val="25"/>
        </w:rPr>
        <w:t xml:space="preserve"> </w:t>
      </w:r>
      <w:r>
        <w:rPr>
          <w:spacing w:val="-7"/>
          <w:sz w:val="24"/>
          <w:szCs w:val="25"/>
          <w:u w:val="single"/>
        </w:rPr>
        <w:t>Requirements for Using Locks with Tags</w:t>
      </w:r>
    </w:p>
    <w:p w:rsidR="00B158B3" w:rsidRDefault="00B158B3" w:rsidP="00B158B3">
      <w:pPr>
        <w:shd w:val="clear" w:color="auto" w:fill="FFFFFF"/>
        <w:spacing w:before="120" w:line="278" w:lineRule="exact"/>
        <w:ind w:left="677" w:right="86"/>
        <w:jc w:val="both"/>
        <w:rPr>
          <w:sz w:val="24"/>
        </w:rPr>
      </w:pPr>
      <w:r>
        <w:rPr>
          <w:spacing w:val="-8"/>
          <w:sz w:val="24"/>
          <w:szCs w:val="25"/>
        </w:rPr>
        <w:t xml:space="preserve">Lockout devices and locks are required for all devices that will accept such devices without having to repair, replace, dismantle or permanently alter the equipment being locked. The lockout devices </w:t>
      </w:r>
      <w:r>
        <w:rPr>
          <w:spacing w:val="-9"/>
          <w:sz w:val="24"/>
          <w:szCs w:val="25"/>
        </w:rPr>
        <w:t>will be installed and removed by a Tagging Authority Designee performing the Lockout/</w:t>
      </w:r>
      <w:proofErr w:type="spellStart"/>
      <w:r>
        <w:rPr>
          <w:spacing w:val="-9"/>
          <w:sz w:val="24"/>
          <w:szCs w:val="25"/>
        </w:rPr>
        <w:t>Tagout</w:t>
      </w:r>
      <w:proofErr w:type="spellEnd"/>
      <w:r>
        <w:rPr>
          <w:spacing w:val="-9"/>
          <w:sz w:val="24"/>
          <w:szCs w:val="25"/>
        </w:rPr>
        <w:t>.</w:t>
      </w:r>
    </w:p>
    <w:p w:rsidR="00B158B3" w:rsidRDefault="00B158B3" w:rsidP="00B158B3">
      <w:pPr>
        <w:shd w:val="clear" w:color="auto" w:fill="FFFFFF"/>
        <w:spacing w:before="120"/>
        <w:ind w:left="226"/>
        <w:rPr>
          <w:sz w:val="24"/>
        </w:rPr>
      </w:pPr>
      <w:r>
        <w:rPr>
          <w:b/>
          <w:bCs/>
          <w:spacing w:val="-6"/>
          <w:sz w:val="24"/>
          <w:szCs w:val="25"/>
        </w:rPr>
        <w:t>4.3</w:t>
      </w:r>
      <w:r>
        <w:rPr>
          <w:spacing w:val="-6"/>
          <w:sz w:val="24"/>
          <w:szCs w:val="25"/>
        </w:rPr>
        <w:t xml:space="preserve"> </w:t>
      </w:r>
      <w:r>
        <w:rPr>
          <w:spacing w:val="-6"/>
          <w:sz w:val="24"/>
          <w:szCs w:val="25"/>
          <w:u w:val="single"/>
        </w:rPr>
        <w:t>Documentation of Tags</w:t>
      </w:r>
    </w:p>
    <w:p w:rsidR="00B158B3" w:rsidRDefault="00B158B3" w:rsidP="00B158B3">
      <w:pPr>
        <w:shd w:val="clear" w:color="auto" w:fill="FFFFFF"/>
        <w:spacing w:before="120" w:line="278" w:lineRule="exact"/>
        <w:ind w:left="677" w:right="461"/>
        <w:rPr>
          <w:sz w:val="24"/>
        </w:rPr>
      </w:pPr>
      <w:r>
        <w:rPr>
          <w:spacing w:val="-9"/>
          <w:sz w:val="24"/>
          <w:szCs w:val="25"/>
        </w:rPr>
        <w:t>The Lockout/</w:t>
      </w:r>
      <w:proofErr w:type="spellStart"/>
      <w:r>
        <w:rPr>
          <w:spacing w:val="-9"/>
          <w:sz w:val="24"/>
          <w:szCs w:val="25"/>
        </w:rPr>
        <w:t>Tagout</w:t>
      </w:r>
      <w:proofErr w:type="spellEnd"/>
      <w:r>
        <w:rPr>
          <w:spacing w:val="-9"/>
          <w:sz w:val="24"/>
          <w:szCs w:val="25"/>
        </w:rPr>
        <w:t xml:space="preserve"> form documents the information associated with all Lockout/</w:t>
      </w:r>
      <w:proofErr w:type="spellStart"/>
      <w:r>
        <w:rPr>
          <w:spacing w:val="-9"/>
          <w:sz w:val="24"/>
          <w:szCs w:val="25"/>
        </w:rPr>
        <w:t>Tagouts</w:t>
      </w:r>
      <w:proofErr w:type="spellEnd"/>
      <w:r>
        <w:rPr>
          <w:spacing w:val="-9"/>
          <w:sz w:val="24"/>
          <w:szCs w:val="25"/>
        </w:rPr>
        <w:t xml:space="preserve"> and </w:t>
      </w:r>
      <w:r>
        <w:rPr>
          <w:spacing w:val="-10"/>
          <w:sz w:val="24"/>
          <w:szCs w:val="25"/>
        </w:rPr>
        <w:t>includes:</w:t>
      </w:r>
    </w:p>
    <w:p w:rsidR="00B158B3" w:rsidRDefault="00B158B3" w:rsidP="00B158B3">
      <w:pPr>
        <w:shd w:val="clear" w:color="auto" w:fill="FFFFFF"/>
        <w:spacing w:line="278" w:lineRule="exact"/>
        <w:ind w:left="878"/>
        <w:rPr>
          <w:sz w:val="24"/>
        </w:rPr>
      </w:pPr>
      <w:r>
        <w:rPr>
          <w:b/>
          <w:bCs/>
          <w:spacing w:val="-10"/>
          <w:sz w:val="24"/>
          <w:szCs w:val="25"/>
        </w:rPr>
        <w:t>1.</w:t>
      </w:r>
      <w:r>
        <w:rPr>
          <w:spacing w:val="-10"/>
          <w:sz w:val="24"/>
          <w:szCs w:val="25"/>
        </w:rPr>
        <w:t xml:space="preserve"> Reason for tagging.</w:t>
      </w:r>
    </w:p>
    <w:p w:rsidR="00B158B3" w:rsidRDefault="00B158B3" w:rsidP="00B158B3">
      <w:pPr>
        <w:shd w:val="clear" w:color="auto" w:fill="FFFFFF"/>
        <w:spacing w:line="278" w:lineRule="exact"/>
        <w:ind w:left="869"/>
        <w:rPr>
          <w:sz w:val="24"/>
        </w:rPr>
      </w:pPr>
      <w:r>
        <w:rPr>
          <w:b/>
          <w:bCs/>
          <w:spacing w:val="-10"/>
          <w:sz w:val="24"/>
          <w:szCs w:val="25"/>
        </w:rPr>
        <w:t>2.</w:t>
      </w:r>
      <w:r>
        <w:rPr>
          <w:spacing w:val="-10"/>
          <w:sz w:val="24"/>
          <w:szCs w:val="25"/>
        </w:rPr>
        <w:t xml:space="preserve"> Tag type and number.</w:t>
      </w:r>
    </w:p>
    <w:p w:rsidR="00B158B3" w:rsidRDefault="00B158B3" w:rsidP="00B158B3">
      <w:pPr>
        <w:shd w:val="clear" w:color="auto" w:fill="FFFFFF"/>
        <w:spacing w:line="278" w:lineRule="exact"/>
        <w:ind w:left="869"/>
        <w:rPr>
          <w:sz w:val="24"/>
        </w:rPr>
      </w:pPr>
      <w:r>
        <w:rPr>
          <w:b/>
          <w:bCs/>
          <w:spacing w:val="-8"/>
          <w:sz w:val="24"/>
          <w:szCs w:val="25"/>
        </w:rPr>
        <w:t>3.</w:t>
      </w:r>
      <w:r>
        <w:rPr>
          <w:spacing w:val="-8"/>
          <w:sz w:val="24"/>
          <w:szCs w:val="25"/>
        </w:rPr>
        <w:t xml:space="preserve"> Person responsible for installation and removal of tags.</w:t>
      </w:r>
    </w:p>
    <w:p w:rsidR="00B158B3" w:rsidRDefault="00B158B3" w:rsidP="00B158B3">
      <w:pPr>
        <w:shd w:val="clear" w:color="auto" w:fill="FFFFFF"/>
        <w:spacing w:before="120"/>
        <w:ind w:left="509"/>
        <w:rPr>
          <w:sz w:val="24"/>
        </w:rPr>
      </w:pPr>
      <w:r>
        <w:rPr>
          <w:b/>
          <w:bCs/>
          <w:spacing w:val="-9"/>
          <w:sz w:val="24"/>
          <w:szCs w:val="25"/>
        </w:rPr>
        <w:t>4.3.1</w:t>
      </w:r>
      <w:r>
        <w:rPr>
          <w:spacing w:val="-9"/>
          <w:sz w:val="24"/>
          <w:szCs w:val="25"/>
        </w:rPr>
        <w:t xml:space="preserve"> </w:t>
      </w:r>
      <w:r>
        <w:rPr>
          <w:spacing w:val="-9"/>
          <w:sz w:val="24"/>
          <w:szCs w:val="25"/>
          <w:u w:val="single"/>
        </w:rPr>
        <w:t>Lockout/</w:t>
      </w:r>
      <w:proofErr w:type="spellStart"/>
      <w:r>
        <w:rPr>
          <w:spacing w:val="-9"/>
          <w:sz w:val="24"/>
          <w:szCs w:val="25"/>
          <w:u w:val="single"/>
        </w:rPr>
        <w:t>Tagout</w:t>
      </w:r>
      <w:proofErr w:type="spellEnd"/>
      <w:r>
        <w:rPr>
          <w:spacing w:val="-9"/>
          <w:sz w:val="24"/>
          <w:szCs w:val="25"/>
          <w:u w:val="single"/>
        </w:rPr>
        <w:t xml:space="preserve"> Audit Sheet:</w:t>
      </w:r>
    </w:p>
    <w:p w:rsidR="00B158B3" w:rsidRDefault="00B158B3" w:rsidP="00B158B3">
      <w:pPr>
        <w:shd w:val="clear" w:color="auto" w:fill="FFFFFF"/>
        <w:spacing w:before="120" w:line="278" w:lineRule="exact"/>
        <w:ind w:left="1051"/>
        <w:rPr>
          <w:sz w:val="24"/>
        </w:rPr>
      </w:pPr>
      <w:proofErr w:type="gramStart"/>
      <w:r>
        <w:rPr>
          <w:spacing w:val="-8"/>
          <w:sz w:val="24"/>
          <w:szCs w:val="25"/>
        </w:rPr>
        <w:t>This sheet is a listing of the discrepancies found during Lockout/</w:t>
      </w:r>
      <w:proofErr w:type="spellStart"/>
      <w:r>
        <w:rPr>
          <w:spacing w:val="-8"/>
          <w:sz w:val="24"/>
          <w:szCs w:val="25"/>
        </w:rPr>
        <w:t>Tagout</w:t>
      </w:r>
      <w:proofErr w:type="spellEnd"/>
      <w:r>
        <w:rPr>
          <w:spacing w:val="-8"/>
          <w:sz w:val="24"/>
          <w:szCs w:val="25"/>
        </w:rPr>
        <w:t xml:space="preserve"> audits with a Tagging Authority Designee signature certifying satisfactory completion of the audit.</w:t>
      </w:r>
      <w:proofErr w:type="gramEnd"/>
    </w:p>
    <w:p w:rsidR="00B158B3" w:rsidRDefault="00B158B3" w:rsidP="00B158B3">
      <w:pPr>
        <w:shd w:val="clear" w:color="auto" w:fill="FFFFFF"/>
        <w:spacing w:before="120"/>
        <w:ind w:left="523"/>
        <w:rPr>
          <w:sz w:val="24"/>
        </w:rPr>
      </w:pPr>
      <w:r>
        <w:rPr>
          <w:b/>
          <w:bCs/>
          <w:spacing w:val="-10"/>
          <w:sz w:val="24"/>
          <w:szCs w:val="25"/>
        </w:rPr>
        <w:t>4.3.2</w:t>
      </w:r>
      <w:r>
        <w:rPr>
          <w:spacing w:val="-10"/>
          <w:sz w:val="24"/>
          <w:szCs w:val="25"/>
        </w:rPr>
        <w:t xml:space="preserve"> </w:t>
      </w:r>
      <w:r>
        <w:rPr>
          <w:spacing w:val="-10"/>
          <w:sz w:val="24"/>
          <w:szCs w:val="25"/>
          <w:u w:val="single"/>
        </w:rPr>
        <w:t>Lockout/</w:t>
      </w:r>
      <w:proofErr w:type="spellStart"/>
      <w:r>
        <w:rPr>
          <w:spacing w:val="-10"/>
          <w:sz w:val="24"/>
          <w:szCs w:val="25"/>
          <w:u w:val="single"/>
        </w:rPr>
        <w:t>Tagout</w:t>
      </w:r>
      <w:proofErr w:type="spellEnd"/>
      <w:r>
        <w:rPr>
          <w:spacing w:val="-10"/>
          <w:sz w:val="24"/>
          <w:szCs w:val="25"/>
          <w:u w:val="single"/>
        </w:rPr>
        <w:t xml:space="preserve"> Log:</w:t>
      </w:r>
    </w:p>
    <w:p w:rsidR="00B158B3" w:rsidRDefault="00B158B3" w:rsidP="00B158B3">
      <w:pPr>
        <w:shd w:val="clear" w:color="auto" w:fill="FFFFFF"/>
        <w:spacing w:before="120" w:line="278" w:lineRule="exact"/>
        <w:ind w:left="1066"/>
        <w:rPr>
          <w:sz w:val="24"/>
        </w:rPr>
      </w:pPr>
      <w:r>
        <w:rPr>
          <w:spacing w:val="-8"/>
          <w:sz w:val="24"/>
          <w:szCs w:val="25"/>
        </w:rPr>
        <w:t>The log provides a summary of information about clearances, and is maintained by the Tagging Authority. The Lockout/</w:t>
      </w:r>
      <w:proofErr w:type="spellStart"/>
      <w:r>
        <w:rPr>
          <w:spacing w:val="-8"/>
          <w:sz w:val="24"/>
          <w:szCs w:val="25"/>
        </w:rPr>
        <w:t>Tagout</w:t>
      </w:r>
      <w:proofErr w:type="spellEnd"/>
      <w:r>
        <w:rPr>
          <w:spacing w:val="-8"/>
          <w:sz w:val="24"/>
          <w:szCs w:val="25"/>
        </w:rPr>
        <w:t xml:space="preserve"> log is maintained in the Control Room, and contains the </w:t>
      </w:r>
      <w:r>
        <w:rPr>
          <w:spacing w:val="-9"/>
          <w:sz w:val="24"/>
          <w:szCs w:val="25"/>
        </w:rPr>
        <w:t>following information:</w:t>
      </w:r>
    </w:p>
    <w:p w:rsidR="00B158B3" w:rsidRDefault="00B158B3" w:rsidP="00B158B3">
      <w:pPr>
        <w:shd w:val="clear" w:color="auto" w:fill="FFFFFF"/>
        <w:spacing w:before="269" w:line="274" w:lineRule="exact"/>
        <w:ind w:left="1166"/>
        <w:rPr>
          <w:sz w:val="24"/>
        </w:rPr>
      </w:pPr>
      <w:r>
        <w:rPr>
          <w:b/>
          <w:bCs/>
          <w:spacing w:val="-9"/>
          <w:sz w:val="24"/>
          <w:szCs w:val="25"/>
        </w:rPr>
        <w:t>1.</w:t>
      </w:r>
      <w:r>
        <w:rPr>
          <w:spacing w:val="-9"/>
          <w:sz w:val="24"/>
          <w:szCs w:val="25"/>
        </w:rPr>
        <w:t xml:space="preserve"> Lockout/</w:t>
      </w:r>
      <w:proofErr w:type="spellStart"/>
      <w:r>
        <w:rPr>
          <w:spacing w:val="-9"/>
          <w:sz w:val="24"/>
          <w:szCs w:val="25"/>
        </w:rPr>
        <w:t>Tagout</w:t>
      </w:r>
      <w:proofErr w:type="spellEnd"/>
      <w:r>
        <w:rPr>
          <w:spacing w:val="-9"/>
          <w:sz w:val="24"/>
          <w:szCs w:val="25"/>
        </w:rPr>
        <w:t xml:space="preserve"> index sheets.</w:t>
      </w:r>
    </w:p>
    <w:p w:rsidR="00B158B3" w:rsidRDefault="00B158B3" w:rsidP="00B158B3">
      <w:pPr>
        <w:shd w:val="clear" w:color="auto" w:fill="FFFFFF"/>
        <w:spacing w:line="274" w:lineRule="exact"/>
        <w:ind w:left="1157"/>
        <w:rPr>
          <w:sz w:val="24"/>
        </w:rPr>
      </w:pPr>
      <w:r>
        <w:rPr>
          <w:b/>
          <w:bCs/>
          <w:spacing w:val="-9"/>
          <w:sz w:val="24"/>
          <w:szCs w:val="25"/>
        </w:rPr>
        <w:t>2.</w:t>
      </w:r>
      <w:r>
        <w:rPr>
          <w:spacing w:val="-9"/>
          <w:sz w:val="24"/>
          <w:szCs w:val="25"/>
        </w:rPr>
        <w:t xml:space="preserve"> Lockout/</w:t>
      </w:r>
      <w:proofErr w:type="spellStart"/>
      <w:r>
        <w:rPr>
          <w:spacing w:val="-9"/>
          <w:sz w:val="24"/>
          <w:szCs w:val="25"/>
        </w:rPr>
        <w:t>Tagout</w:t>
      </w:r>
      <w:proofErr w:type="spellEnd"/>
      <w:r>
        <w:rPr>
          <w:spacing w:val="-9"/>
          <w:sz w:val="24"/>
          <w:szCs w:val="25"/>
        </w:rPr>
        <w:t xml:space="preserve"> Authorization Forms.</w:t>
      </w:r>
    </w:p>
    <w:p w:rsidR="00B158B3" w:rsidRDefault="00B158B3" w:rsidP="00B158B3">
      <w:pPr>
        <w:shd w:val="clear" w:color="auto" w:fill="FFFFFF"/>
        <w:spacing w:line="274" w:lineRule="exact"/>
        <w:ind w:left="1162"/>
        <w:rPr>
          <w:sz w:val="24"/>
        </w:rPr>
      </w:pPr>
      <w:r>
        <w:rPr>
          <w:b/>
          <w:bCs/>
          <w:spacing w:val="-9"/>
          <w:sz w:val="24"/>
          <w:szCs w:val="25"/>
        </w:rPr>
        <w:t>3.</w:t>
      </w:r>
      <w:r>
        <w:rPr>
          <w:spacing w:val="-9"/>
          <w:sz w:val="24"/>
          <w:szCs w:val="25"/>
        </w:rPr>
        <w:t xml:space="preserve"> Completed Lockout/</w:t>
      </w:r>
      <w:proofErr w:type="spellStart"/>
      <w:r>
        <w:rPr>
          <w:spacing w:val="-9"/>
          <w:sz w:val="24"/>
          <w:szCs w:val="25"/>
        </w:rPr>
        <w:t>Tagout</w:t>
      </w:r>
      <w:proofErr w:type="spellEnd"/>
      <w:r>
        <w:rPr>
          <w:spacing w:val="-9"/>
          <w:sz w:val="24"/>
          <w:szCs w:val="25"/>
        </w:rPr>
        <w:t xml:space="preserve"> Authorization Forms.</w:t>
      </w:r>
    </w:p>
    <w:p w:rsidR="00B158B3" w:rsidRDefault="00B158B3" w:rsidP="00B158B3">
      <w:pPr>
        <w:shd w:val="clear" w:color="auto" w:fill="FFFFFF"/>
        <w:spacing w:line="274" w:lineRule="exact"/>
        <w:ind w:left="1162"/>
        <w:rPr>
          <w:sz w:val="24"/>
        </w:rPr>
      </w:pPr>
      <w:r>
        <w:rPr>
          <w:b/>
          <w:bCs/>
          <w:spacing w:val="-9"/>
          <w:sz w:val="24"/>
          <w:szCs w:val="25"/>
        </w:rPr>
        <w:t>4</w:t>
      </w:r>
      <w:r>
        <w:rPr>
          <w:spacing w:val="-9"/>
          <w:sz w:val="24"/>
          <w:szCs w:val="25"/>
        </w:rPr>
        <w:t>. Lockout/</w:t>
      </w:r>
      <w:proofErr w:type="spellStart"/>
      <w:r>
        <w:rPr>
          <w:spacing w:val="-9"/>
          <w:sz w:val="24"/>
          <w:szCs w:val="25"/>
        </w:rPr>
        <w:t>Tagout</w:t>
      </w:r>
      <w:proofErr w:type="spellEnd"/>
      <w:r>
        <w:rPr>
          <w:spacing w:val="-9"/>
          <w:sz w:val="24"/>
          <w:szCs w:val="25"/>
        </w:rPr>
        <w:t xml:space="preserve"> audit section.</w:t>
      </w:r>
    </w:p>
    <w:p w:rsidR="00B158B3" w:rsidRDefault="00B158B3" w:rsidP="00B158B3">
      <w:pPr>
        <w:shd w:val="clear" w:color="auto" w:fill="FFFFFF"/>
        <w:spacing w:before="259"/>
        <w:rPr>
          <w:sz w:val="24"/>
        </w:rPr>
      </w:pPr>
      <w:r>
        <w:rPr>
          <w:b/>
          <w:bCs/>
          <w:w w:val="88"/>
          <w:sz w:val="24"/>
          <w:szCs w:val="26"/>
        </w:rPr>
        <w:t>5.0      Clearance Procedure</w:t>
      </w:r>
    </w:p>
    <w:p w:rsidR="00B158B3" w:rsidRDefault="00B158B3" w:rsidP="00B158B3">
      <w:pPr>
        <w:shd w:val="clear" w:color="auto" w:fill="FFFFFF"/>
        <w:spacing w:before="120"/>
        <w:ind w:left="274"/>
        <w:rPr>
          <w:sz w:val="24"/>
        </w:rPr>
      </w:pPr>
      <w:proofErr w:type="gramStart"/>
      <w:r>
        <w:rPr>
          <w:b/>
          <w:bCs/>
          <w:spacing w:val="-8"/>
          <w:sz w:val="24"/>
          <w:szCs w:val="25"/>
        </w:rPr>
        <w:t xml:space="preserve">5.1  </w:t>
      </w:r>
      <w:r>
        <w:rPr>
          <w:spacing w:val="-8"/>
          <w:sz w:val="24"/>
          <w:szCs w:val="25"/>
          <w:u w:val="single"/>
        </w:rPr>
        <w:t>General</w:t>
      </w:r>
      <w:proofErr w:type="gramEnd"/>
      <w:r>
        <w:rPr>
          <w:spacing w:val="-8"/>
          <w:sz w:val="24"/>
          <w:szCs w:val="25"/>
          <w:u w:val="single"/>
        </w:rPr>
        <w:t xml:space="preserve"> Information on Installing Danger/Caution Tag Clearances</w:t>
      </w:r>
    </w:p>
    <w:p w:rsidR="00B158B3" w:rsidRDefault="00B158B3" w:rsidP="00B158B3">
      <w:pPr>
        <w:shd w:val="clear" w:color="auto" w:fill="FFFFFF"/>
        <w:spacing w:before="269" w:line="278" w:lineRule="exact"/>
        <w:ind w:left="1176" w:right="461" w:hanging="350"/>
        <w:rPr>
          <w:sz w:val="24"/>
        </w:rPr>
      </w:pPr>
      <w:r>
        <w:rPr>
          <w:b/>
          <w:bCs/>
          <w:spacing w:val="-8"/>
          <w:sz w:val="24"/>
          <w:szCs w:val="25"/>
        </w:rPr>
        <w:t>1)</w:t>
      </w:r>
      <w:r>
        <w:rPr>
          <w:spacing w:val="-8"/>
          <w:sz w:val="24"/>
          <w:szCs w:val="25"/>
        </w:rPr>
        <w:t xml:space="preserve"> Each Lockout/</w:t>
      </w:r>
      <w:proofErr w:type="spellStart"/>
      <w:r>
        <w:rPr>
          <w:spacing w:val="-8"/>
          <w:sz w:val="24"/>
          <w:szCs w:val="25"/>
        </w:rPr>
        <w:t>Tagout</w:t>
      </w:r>
      <w:proofErr w:type="spellEnd"/>
      <w:r>
        <w:rPr>
          <w:spacing w:val="-8"/>
          <w:sz w:val="24"/>
          <w:szCs w:val="25"/>
        </w:rPr>
        <w:t xml:space="preserve"> Form will remain active until all tags authorized by that form for a </w:t>
      </w:r>
      <w:r>
        <w:rPr>
          <w:spacing w:val="-9"/>
          <w:sz w:val="24"/>
          <w:szCs w:val="25"/>
        </w:rPr>
        <w:t>particular system or component is removed.</w:t>
      </w:r>
    </w:p>
    <w:p w:rsidR="00B158B3" w:rsidRDefault="00B158B3" w:rsidP="00B158B3">
      <w:pPr>
        <w:shd w:val="clear" w:color="auto" w:fill="FFFFFF"/>
        <w:spacing w:before="240"/>
        <w:ind w:left="19"/>
        <w:jc w:val="center"/>
        <w:rPr>
          <w:spacing w:val="-21"/>
          <w:sz w:val="24"/>
          <w:szCs w:val="25"/>
        </w:rPr>
      </w:pPr>
    </w:p>
    <w:p w:rsidR="00B158B3" w:rsidRDefault="00B158B3" w:rsidP="00B158B3">
      <w:pPr>
        <w:shd w:val="clear" w:color="auto" w:fill="FFFFFF"/>
        <w:spacing w:before="240"/>
        <w:ind w:left="19"/>
        <w:jc w:val="center"/>
        <w:rPr>
          <w:spacing w:val="-21"/>
          <w:sz w:val="24"/>
          <w:szCs w:val="25"/>
        </w:rPr>
      </w:pPr>
    </w:p>
    <w:p w:rsidR="00B158B3" w:rsidRDefault="00B158B3" w:rsidP="00B158B3">
      <w:pPr>
        <w:shd w:val="clear" w:color="auto" w:fill="FFFFFF"/>
        <w:spacing w:before="240"/>
        <w:ind w:left="19"/>
        <w:jc w:val="center"/>
        <w:rPr>
          <w:sz w:val="24"/>
        </w:rPr>
      </w:pPr>
      <w:r>
        <w:rPr>
          <w:spacing w:val="-21"/>
          <w:sz w:val="24"/>
          <w:szCs w:val="25"/>
        </w:rPr>
        <w:t>7 of 19</w:t>
      </w:r>
    </w:p>
    <w:p w:rsidR="00B158B3" w:rsidRDefault="00B158B3" w:rsidP="00B158B3">
      <w:pPr>
        <w:shd w:val="clear" w:color="auto" w:fill="FFFFFF"/>
        <w:rPr>
          <w:w w:val="85"/>
          <w:sz w:val="24"/>
          <w:szCs w:val="26"/>
        </w:rPr>
      </w:pPr>
    </w:p>
    <w:p w:rsidR="00772F95" w:rsidRDefault="00772F95" w:rsidP="00B158B3">
      <w:pPr>
        <w:shd w:val="clear" w:color="auto" w:fill="FFFFFF"/>
        <w:spacing w:before="269" w:line="278" w:lineRule="exact"/>
        <w:ind w:left="1094" w:hanging="274"/>
        <w:jc w:val="center"/>
        <w:rPr>
          <w:b/>
          <w:bCs/>
          <w:spacing w:val="-5"/>
          <w:w w:val="106"/>
          <w:sz w:val="28"/>
          <w:szCs w:val="25"/>
        </w:rPr>
      </w:pPr>
    </w:p>
    <w:p w:rsidR="00B158B3" w:rsidRDefault="00B158B3" w:rsidP="00B158B3">
      <w:pPr>
        <w:shd w:val="clear" w:color="auto" w:fill="FFFFFF"/>
        <w:spacing w:before="269" w:line="278" w:lineRule="exact"/>
        <w:ind w:left="1094" w:hanging="274"/>
        <w:jc w:val="center"/>
        <w:rPr>
          <w:b/>
          <w:bCs/>
          <w:spacing w:val="-8"/>
          <w:sz w:val="28"/>
          <w:szCs w:val="25"/>
        </w:rPr>
      </w:pPr>
      <w:r>
        <w:rPr>
          <w:b/>
          <w:bCs/>
          <w:spacing w:val="-5"/>
          <w:w w:val="106"/>
          <w:sz w:val="28"/>
          <w:szCs w:val="25"/>
        </w:rPr>
        <w:t>Lockout/</w:t>
      </w:r>
      <w:proofErr w:type="spellStart"/>
      <w:r>
        <w:rPr>
          <w:b/>
          <w:bCs/>
          <w:spacing w:val="-5"/>
          <w:w w:val="106"/>
          <w:sz w:val="28"/>
          <w:szCs w:val="25"/>
        </w:rPr>
        <w:t>Tagout</w:t>
      </w:r>
      <w:proofErr w:type="spellEnd"/>
      <w:r>
        <w:rPr>
          <w:b/>
          <w:bCs/>
          <w:spacing w:val="-5"/>
          <w:w w:val="106"/>
          <w:sz w:val="28"/>
          <w:szCs w:val="25"/>
        </w:rPr>
        <w:t xml:space="preserve"> Clearance Procedure</w:t>
      </w:r>
    </w:p>
    <w:p w:rsidR="00B158B3" w:rsidRDefault="00B158B3" w:rsidP="00B158B3">
      <w:pPr>
        <w:shd w:val="clear" w:color="auto" w:fill="FFFFFF"/>
        <w:spacing w:before="269" w:line="278" w:lineRule="exact"/>
        <w:rPr>
          <w:b/>
          <w:bCs/>
          <w:spacing w:val="-8"/>
          <w:sz w:val="24"/>
          <w:szCs w:val="25"/>
        </w:rPr>
      </w:pPr>
      <w:r>
        <w:rPr>
          <w:b/>
          <w:bCs/>
          <w:w w:val="88"/>
          <w:sz w:val="24"/>
          <w:szCs w:val="26"/>
        </w:rPr>
        <w:t>5.0      Clearance Procedure (Continued)</w:t>
      </w:r>
    </w:p>
    <w:p w:rsidR="00B158B3" w:rsidRDefault="00B158B3" w:rsidP="00B158B3">
      <w:pPr>
        <w:shd w:val="clear" w:color="auto" w:fill="FFFFFF"/>
        <w:spacing w:before="269" w:line="278" w:lineRule="exact"/>
        <w:ind w:left="1094" w:hanging="274"/>
        <w:rPr>
          <w:sz w:val="24"/>
        </w:rPr>
      </w:pPr>
      <w:r>
        <w:rPr>
          <w:b/>
          <w:bCs/>
          <w:spacing w:val="-8"/>
          <w:sz w:val="24"/>
          <w:szCs w:val="25"/>
        </w:rPr>
        <w:t>2)</w:t>
      </w:r>
      <w:r>
        <w:rPr>
          <w:spacing w:val="-8"/>
          <w:sz w:val="24"/>
          <w:szCs w:val="25"/>
        </w:rPr>
        <w:t xml:space="preserve"> A Lockout/</w:t>
      </w:r>
      <w:proofErr w:type="spellStart"/>
      <w:r>
        <w:rPr>
          <w:spacing w:val="-8"/>
          <w:sz w:val="24"/>
          <w:szCs w:val="25"/>
        </w:rPr>
        <w:t>Tagout</w:t>
      </w:r>
      <w:proofErr w:type="spellEnd"/>
      <w:r>
        <w:rPr>
          <w:spacing w:val="-8"/>
          <w:sz w:val="24"/>
          <w:szCs w:val="25"/>
        </w:rPr>
        <w:t xml:space="preserve"> Form serial number will not be cleared from the Clearance Index Sheet until all tags/locks are removed accounted for and all affected workers/Clearance Holders have </w:t>
      </w:r>
      <w:r>
        <w:rPr>
          <w:spacing w:val="-9"/>
          <w:sz w:val="24"/>
          <w:szCs w:val="25"/>
        </w:rPr>
        <w:t>signed off the L/T Form.</w:t>
      </w:r>
    </w:p>
    <w:p w:rsidR="00B158B3" w:rsidRDefault="00B158B3" w:rsidP="00B158B3">
      <w:pPr>
        <w:shd w:val="clear" w:color="auto" w:fill="FFFFFF"/>
        <w:spacing w:before="259" w:line="283" w:lineRule="exact"/>
        <w:ind w:left="1090" w:right="461" w:hanging="264"/>
        <w:rPr>
          <w:sz w:val="24"/>
        </w:rPr>
      </w:pPr>
      <w:r>
        <w:rPr>
          <w:b/>
          <w:bCs/>
          <w:spacing w:val="-8"/>
          <w:sz w:val="24"/>
          <w:szCs w:val="25"/>
        </w:rPr>
        <w:t>3)</w:t>
      </w:r>
      <w:r>
        <w:rPr>
          <w:spacing w:val="-8"/>
          <w:sz w:val="24"/>
          <w:szCs w:val="25"/>
        </w:rPr>
        <w:t xml:space="preserve"> When removed, the Lockout/</w:t>
      </w:r>
      <w:proofErr w:type="spellStart"/>
      <w:r>
        <w:rPr>
          <w:spacing w:val="-8"/>
          <w:sz w:val="24"/>
          <w:szCs w:val="25"/>
        </w:rPr>
        <w:t>Tagout</w:t>
      </w:r>
      <w:proofErr w:type="spellEnd"/>
      <w:r>
        <w:rPr>
          <w:spacing w:val="-8"/>
          <w:sz w:val="24"/>
          <w:szCs w:val="25"/>
        </w:rPr>
        <w:t xml:space="preserve"> Form is filed in a separate binder labeled Completed </w:t>
      </w:r>
      <w:proofErr w:type="spellStart"/>
      <w:r>
        <w:rPr>
          <w:spacing w:val="-12"/>
          <w:sz w:val="24"/>
          <w:szCs w:val="25"/>
        </w:rPr>
        <w:t>Tagouts</w:t>
      </w:r>
      <w:proofErr w:type="spellEnd"/>
      <w:r>
        <w:rPr>
          <w:spacing w:val="-12"/>
          <w:sz w:val="24"/>
          <w:szCs w:val="25"/>
        </w:rPr>
        <w:t>.</w:t>
      </w:r>
    </w:p>
    <w:p w:rsidR="00B158B3" w:rsidRDefault="00B158B3" w:rsidP="00B158B3">
      <w:pPr>
        <w:shd w:val="clear" w:color="auto" w:fill="FFFFFF"/>
        <w:spacing w:before="259" w:line="278" w:lineRule="exact"/>
        <w:ind w:left="1094" w:right="922" w:hanging="264"/>
        <w:rPr>
          <w:sz w:val="24"/>
        </w:rPr>
      </w:pPr>
      <w:r>
        <w:rPr>
          <w:b/>
          <w:bCs/>
          <w:spacing w:val="-8"/>
          <w:sz w:val="24"/>
          <w:szCs w:val="25"/>
        </w:rPr>
        <w:t>4)</w:t>
      </w:r>
      <w:r>
        <w:rPr>
          <w:spacing w:val="-8"/>
          <w:sz w:val="24"/>
          <w:szCs w:val="25"/>
        </w:rPr>
        <w:t xml:space="preserve"> All blanks will be filled-in on active tags and Lockout/</w:t>
      </w:r>
      <w:proofErr w:type="spellStart"/>
      <w:r>
        <w:rPr>
          <w:spacing w:val="-8"/>
          <w:sz w:val="24"/>
          <w:szCs w:val="25"/>
        </w:rPr>
        <w:t>Tagout</w:t>
      </w:r>
      <w:proofErr w:type="spellEnd"/>
      <w:r>
        <w:rPr>
          <w:spacing w:val="-8"/>
          <w:sz w:val="24"/>
          <w:szCs w:val="25"/>
        </w:rPr>
        <w:t xml:space="preserve"> Forms. If the requested information is not applicable, then "N/A" shall be entered.</w:t>
      </w:r>
    </w:p>
    <w:p w:rsidR="00B158B3" w:rsidRDefault="00B158B3" w:rsidP="00B158B3">
      <w:pPr>
        <w:shd w:val="clear" w:color="auto" w:fill="FFFFFF"/>
        <w:jc w:val="center"/>
        <w:rPr>
          <w:sz w:val="24"/>
        </w:rPr>
      </w:pPr>
    </w:p>
    <w:p w:rsidR="00B158B3" w:rsidRDefault="00B158B3" w:rsidP="00B158B3">
      <w:pPr>
        <w:shd w:val="clear" w:color="auto" w:fill="FFFFFF"/>
        <w:spacing w:before="226" w:line="278" w:lineRule="exact"/>
        <w:ind w:left="720" w:right="461" w:firstLine="182"/>
        <w:rPr>
          <w:sz w:val="24"/>
        </w:rPr>
      </w:pPr>
      <w:r>
        <w:rPr>
          <w:b/>
          <w:bCs/>
          <w:spacing w:val="-8"/>
          <w:sz w:val="24"/>
          <w:szCs w:val="25"/>
        </w:rPr>
        <w:t>5)</w:t>
      </w:r>
      <w:r>
        <w:rPr>
          <w:spacing w:val="-8"/>
          <w:sz w:val="24"/>
          <w:szCs w:val="25"/>
        </w:rPr>
        <w:t xml:space="preserve"> Any corrections of tags or Lockout/</w:t>
      </w:r>
      <w:proofErr w:type="spellStart"/>
      <w:r>
        <w:rPr>
          <w:spacing w:val="-8"/>
          <w:sz w:val="24"/>
          <w:szCs w:val="25"/>
        </w:rPr>
        <w:t>Tagout</w:t>
      </w:r>
      <w:proofErr w:type="spellEnd"/>
      <w:r>
        <w:rPr>
          <w:spacing w:val="-8"/>
          <w:sz w:val="24"/>
          <w:szCs w:val="25"/>
        </w:rPr>
        <w:t xml:space="preserve"> Forms shall be made by lining out the incorrect </w:t>
      </w:r>
      <w:r>
        <w:rPr>
          <w:spacing w:val="-8"/>
          <w:sz w:val="24"/>
          <w:szCs w:val="25"/>
        </w:rPr>
        <w:br/>
        <w:t xml:space="preserve">        information with a single line, initialing and dating the correction.</w:t>
      </w:r>
    </w:p>
    <w:p w:rsidR="00B158B3" w:rsidRDefault="00B158B3" w:rsidP="00B158B3">
      <w:pPr>
        <w:shd w:val="clear" w:color="auto" w:fill="FFFFFF"/>
        <w:spacing w:before="274" w:line="278" w:lineRule="exact"/>
        <w:ind w:left="538" w:right="461" w:hanging="538"/>
        <w:rPr>
          <w:sz w:val="24"/>
        </w:rPr>
      </w:pPr>
      <w:r>
        <w:rPr>
          <w:b/>
          <w:bCs/>
          <w:spacing w:val="-9"/>
          <w:sz w:val="24"/>
          <w:szCs w:val="25"/>
        </w:rPr>
        <w:t>5.1.1</w:t>
      </w:r>
      <w:r>
        <w:rPr>
          <w:spacing w:val="-9"/>
          <w:sz w:val="24"/>
          <w:szCs w:val="25"/>
        </w:rPr>
        <w:t xml:space="preserve"> </w:t>
      </w:r>
      <w:r>
        <w:rPr>
          <w:spacing w:val="-9"/>
          <w:sz w:val="24"/>
          <w:szCs w:val="25"/>
          <w:u w:val="single"/>
        </w:rPr>
        <w:t>A Tagging Authority Designee will review the work for the Lockout/</w:t>
      </w:r>
      <w:proofErr w:type="spellStart"/>
      <w:r>
        <w:rPr>
          <w:spacing w:val="-9"/>
          <w:sz w:val="24"/>
          <w:szCs w:val="25"/>
          <w:u w:val="single"/>
        </w:rPr>
        <w:t>Tagout</w:t>
      </w:r>
      <w:proofErr w:type="spellEnd"/>
      <w:r>
        <w:rPr>
          <w:spacing w:val="-9"/>
          <w:sz w:val="24"/>
          <w:szCs w:val="25"/>
          <w:u w:val="single"/>
        </w:rPr>
        <w:t xml:space="preserve"> needs and requirements and perform the following:</w:t>
      </w:r>
    </w:p>
    <w:p w:rsidR="00B158B3" w:rsidRDefault="00B158B3" w:rsidP="00B158B3">
      <w:pPr>
        <w:shd w:val="clear" w:color="auto" w:fill="FFFFFF"/>
        <w:spacing w:before="278" w:line="274" w:lineRule="exact"/>
        <w:ind w:left="821" w:right="461" w:hanging="269"/>
        <w:rPr>
          <w:sz w:val="24"/>
        </w:rPr>
      </w:pPr>
      <w:r>
        <w:rPr>
          <w:b/>
          <w:bCs/>
          <w:spacing w:val="-9"/>
          <w:sz w:val="24"/>
          <w:szCs w:val="25"/>
        </w:rPr>
        <w:t>1.</w:t>
      </w:r>
      <w:r>
        <w:rPr>
          <w:spacing w:val="-9"/>
          <w:sz w:val="24"/>
          <w:szCs w:val="25"/>
        </w:rPr>
        <w:t xml:space="preserve"> Determine the field/system/component condition required to safely perform the work, </w:t>
      </w:r>
      <w:r>
        <w:rPr>
          <w:spacing w:val="-8"/>
          <w:sz w:val="24"/>
          <w:szCs w:val="25"/>
        </w:rPr>
        <w:t>testing, inspection, etc.</w:t>
      </w:r>
    </w:p>
    <w:p w:rsidR="00B158B3" w:rsidRDefault="00B158B3" w:rsidP="00B158B3">
      <w:pPr>
        <w:shd w:val="clear" w:color="auto" w:fill="FFFFFF"/>
        <w:spacing w:before="269" w:line="278" w:lineRule="exact"/>
        <w:ind w:left="821" w:hanging="274"/>
        <w:rPr>
          <w:sz w:val="24"/>
        </w:rPr>
      </w:pPr>
      <w:r>
        <w:rPr>
          <w:b/>
          <w:bCs/>
          <w:spacing w:val="-8"/>
          <w:sz w:val="24"/>
          <w:szCs w:val="25"/>
        </w:rPr>
        <w:t>2.</w:t>
      </w:r>
      <w:r>
        <w:rPr>
          <w:spacing w:val="-8"/>
          <w:sz w:val="24"/>
          <w:szCs w:val="25"/>
        </w:rPr>
        <w:t xml:space="preserve"> Provide boundary points or methods of isolation. Only controlled documents or physical </w:t>
      </w:r>
      <w:r>
        <w:rPr>
          <w:spacing w:val="-9"/>
          <w:sz w:val="24"/>
          <w:szCs w:val="25"/>
        </w:rPr>
        <w:t>verification may be used to prepare Lockout/</w:t>
      </w:r>
      <w:proofErr w:type="spellStart"/>
      <w:r>
        <w:rPr>
          <w:spacing w:val="-9"/>
          <w:sz w:val="24"/>
          <w:szCs w:val="25"/>
        </w:rPr>
        <w:t>Tagout</w:t>
      </w:r>
      <w:proofErr w:type="spellEnd"/>
      <w:r>
        <w:rPr>
          <w:spacing w:val="-9"/>
          <w:sz w:val="24"/>
          <w:szCs w:val="25"/>
        </w:rPr>
        <w:t xml:space="preserve"> s.</w:t>
      </w:r>
    </w:p>
    <w:p w:rsidR="00B158B3" w:rsidRDefault="00B158B3" w:rsidP="00B158B3">
      <w:pPr>
        <w:shd w:val="clear" w:color="auto" w:fill="FFFFFF"/>
        <w:spacing w:before="269"/>
        <w:ind w:left="10"/>
        <w:rPr>
          <w:sz w:val="24"/>
        </w:rPr>
      </w:pPr>
      <w:r>
        <w:rPr>
          <w:b/>
          <w:bCs/>
          <w:spacing w:val="-9"/>
          <w:sz w:val="24"/>
          <w:szCs w:val="25"/>
        </w:rPr>
        <w:t>5.1.2</w:t>
      </w:r>
      <w:r>
        <w:rPr>
          <w:spacing w:val="-9"/>
          <w:sz w:val="24"/>
          <w:szCs w:val="25"/>
        </w:rPr>
        <w:t xml:space="preserve"> </w:t>
      </w:r>
      <w:r>
        <w:rPr>
          <w:spacing w:val="-9"/>
          <w:sz w:val="24"/>
          <w:szCs w:val="25"/>
          <w:u w:val="single"/>
        </w:rPr>
        <w:t xml:space="preserve">The Tagging Authority Designee worker </w:t>
      </w:r>
      <w:proofErr w:type="gramStart"/>
      <w:r>
        <w:rPr>
          <w:spacing w:val="-9"/>
          <w:sz w:val="24"/>
          <w:szCs w:val="25"/>
          <w:u w:val="single"/>
        </w:rPr>
        <w:t>will</w:t>
      </w:r>
      <w:proofErr w:type="gramEnd"/>
      <w:r>
        <w:rPr>
          <w:spacing w:val="-9"/>
          <w:sz w:val="24"/>
          <w:szCs w:val="25"/>
          <w:u w:val="single"/>
        </w:rPr>
        <w:t xml:space="preserve"> fill-in the Lockout/</w:t>
      </w:r>
      <w:proofErr w:type="spellStart"/>
      <w:r>
        <w:rPr>
          <w:spacing w:val="-9"/>
          <w:sz w:val="24"/>
          <w:szCs w:val="25"/>
          <w:u w:val="single"/>
        </w:rPr>
        <w:t>Tagout</w:t>
      </w:r>
      <w:proofErr w:type="spellEnd"/>
      <w:r>
        <w:rPr>
          <w:spacing w:val="-9"/>
          <w:sz w:val="24"/>
          <w:szCs w:val="25"/>
          <w:u w:val="single"/>
        </w:rPr>
        <w:t xml:space="preserve"> Form as follows:</w:t>
      </w:r>
    </w:p>
    <w:p w:rsidR="00B158B3" w:rsidRDefault="00B158B3" w:rsidP="00B158B3">
      <w:pPr>
        <w:shd w:val="clear" w:color="auto" w:fill="FFFFFF"/>
        <w:spacing w:before="269" w:line="274" w:lineRule="exact"/>
        <w:ind w:left="557" w:right="461"/>
        <w:rPr>
          <w:sz w:val="24"/>
        </w:rPr>
      </w:pPr>
      <w:r>
        <w:rPr>
          <w:b/>
          <w:bCs/>
          <w:spacing w:val="-9"/>
          <w:sz w:val="24"/>
          <w:szCs w:val="25"/>
          <w:u w:val="single"/>
        </w:rPr>
        <w:t xml:space="preserve">Block 1: </w:t>
      </w:r>
      <w:r>
        <w:rPr>
          <w:spacing w:val="-9"/>
          <w:sz w:val="24"/>
          <w:szCs w:val="25"/>
          <w:u w:val="single"/>
        </w:rPr>
        <w:t>Equipment Name and Component #:</w:t>
      </w:r>
      <w:r>
        <w:rPr>
          <w:spacing w:val="-9"/>
          <w:sz w:val="24"/>
          <w:szCs w:val="25"/>
        </w:rPr>
        <w:t xml:space="preserve"> Enter the equipment name and component number of the equipment to be tagged.</w:t>
      </w:r>
    </w:p>
    <w:p w:rsidR="00B158B3" w:rsidRDefault="00B158B3" w:rsidP="00B158B3">
      <w:pPr>
        <w:shd w:val="clear" w:color="auto" w:fill="FFFFFF"/>
        <w:spacing w:before="283" w:line="274" w:lineRule="exact"/>
        <w:ind w:left="557"/>
        <w:rPr>
          <w:sz w:val="24"/>
        </w:rPr>
      </w:pPr>
      <w:r>
        <w:rPr>
          <w:b/>
          <w:bCs/>
          <w:spacing w:val="-8"/>
          <w:sz w:val="24"/>
          <w:szCs w:val="25"/>
          <w:u w:val="single"/>
        </w:rPr>
        <w:t xml:space="preserve">Block 2: </w:t>
      </w:r>
      <w:r>
        <w:rPr>
          <w:spacing w:val="-8"/>
          <w:sz w:val="24"/>
          <w:szCs w:val="25"/>
          <w:u w:val="single"/>
        </w:rPr>
        <w:t>Reason for tagging:</w:t>
      </w:r>
      <w:r>
        <w:rPr>
          <w:spacing w:val="-8"/>
          <w:sz w:val="24"/>
          <w:szCs w:val="25"/>
        </w:rPr>
        <w:t xml:space="preserve"> Enter the work order, procedure number or verbal description and summarize the work to be done or the reasons that tags are to be installed (e.g., valve leaks, </w:t>
      </w:r>
      <w:r>
        <w:rPr>
          <w:spacing w:val="-9"/>
          <w:sz w:val="24"/>
          <w:szCs w:val="25"/>
        </w:rPr>
        <w:t>bearings frozen, etc.)</w:t>
      </w:r>
    </w:p>
    <w:p w:rsidR="00B158B3" w:rsidRDefault="00B158B3" w:rsidP="00B158B3">
      <w:pPr>
        <w:shd w:val="clear" w:color="auto" w:fill="FFFFFF"/>
        <w:spacing w:before="278" w:line="274" w:lineRule="exact"/>
        <w:ind w:left="557"/>
        <w:rPr>
          <w:sz w:val="24"/>
        </w:rPr>
      </w:pPr>
      <w:r>
        <w:rPr>
          <w:b/>
          <w:bCs/>
          <w:spacing w:val="-8"/>
          <w:sz w:val="24"/>
          <w:szCs w:val="25"/>
          <w:u w:val="single"/>
        </w:rPr>
        <w:t xml:space="preserve">Block 3: </w:t>
      </w:r>
      <w:r>
        <w:rPr>
          <w:spacing w:val="-8"/>
          <w:sz w:val="24"/>
          <w:szCs w:val="25"/>
          <w:u w:val="single"/>
        </w:rPr>
        <w:t>Special Instructions for Installing/Removing Tags or Instructions to Enter on Caution Tags:</w:t>
      </w:r>
      <w:r>
        <w:rPr>
          <w:spacing w:val="-8"/>
          <w:sz w:val="24"/>
          <w:szCs w:val="25"/>
        </w:rPr>
        <w:t xml:space="preserve"> Put any special instructions on installing or removing the Lockout/</w:t>
      </w:r>
      <w:proofErr w:type="spellStart"/>
      <w:r>
        <w:rPr>
          <w:spacing w:val="-8"/>
          <w:sz w:val="24"/>
          <w:szCs w:val="25"/>
        </w:rPr>
        <w:t>Tagout</w:t>
      </w:r>
      <w:proofErr w:type="spellEnd"/>
      <w:r>
        <w:rPr>
          <w:spacing w:val="-8"/>
          <w:sz w:val="24"/>
          <w:szCs w:val="25"/>
        </w:rPr>
        <w:t xml:space="preserve"> (e.g., sequence of hanging/clearing tags). For Caution Tags, use this block to list the information stated on each caution tag. This allows accurate reconstruction of the information on the tag should it </w:t>
      </w:r>
      <w:r>
        <w:rPr>
          <w:spacing w:val="-10"/>
          <w:sz w:val="24"/>
          <w:szCs w:val="25"/>
        </w:rPr>
        <w:t>become lost or damaged.</w:t>
      </w:r>
    </w:p>
    <w:p w:rsidR="00B158B3" w:rsidRDefault="00B158B3" w:rsidP="00B158B3">
      <w:pPr>
        <w:shd w:val="clear" w:color="auto" w:fill="FFFFFF"/>
        <w:spacing w:before="274" w:line="274" w:lineRule="exact"/>
        <w:ind w:left="571"/>
        <w:rPr>
          <w:sz w:val="24"/>
        </w:rPr>
      </w:pPr>
      <w:r>
        <w:rPr>
          <w:b/>
          <w:bCs/>
          <w:spacing w:val="-8"/>
          <w:sz w:val="24"/>
          <w:szCs w:val="25"/>
          <w:u w:val="single"/>
        </w:rPr>
        <w:t xml:space="preserve">Block 4: </w:t>
      </w:r>
      <w:r>
        <w:rPr>
          <w:spacing w:val="-8"/>
          <w:sz w:val="24"/>
          <w:szCs w:val="25"/>
          <w:u w:val="single"/>
        </w:rPr>
        <w:t>Tag # and type:</w:t>
      </w:r>
      <w:r>
        <w:rPr>
          <w:spacing w:val="-8"/>
          <w:sz w:val="24"/>
          <w:szCs w:val="25"/>
        </w:rPr>
        <w:t xml:space="preserve"> Enter the sequential tag number and type of tag used. The tag number consists of the Lockout/</w:t>
      </w:r>
      <w:proofErr w:type="spellStart"/>
      <w:r>
        <w:rPr>
          <w:spacing w:val="-8"/>
          <w:sz w:val="24"/>
          <w:szCs w:val="25"/>
        </w:rPr>
        <w:t>Tagout</w:t>
      </w:r>
      <w:proofErr w:type="spellEnd"/>
      <w:r>
        <w:rPr>
          <w:spacing w:val="-8"/>
          <w:sz w:val="24"/>
          <w:szCs w:val="25"/>
        </w:rPr>
        <w:t xml:space="preserve"> number plus the sequential number for the tags used. (I.e. 96-001-01 96-001 is the Lockout/</w:t>
      </w:r>
      <w:proofErr w:type="spellStart"/>
      <w:r>
        <w:rPr>
          <w:spacing w:val="-8"/>
          <w:sz w:val="24"/>
          <w:szCs w:val="25"/>
        </w:rPr>
        <w:t>Tagout</w:t>
      </w:r>
      <w:proofErr w:type="spellEnd"/>
      <w:r>
        <w:rPr>
          <w:spacing w:val="-8"/>
          <w:sz w:val="24"/>
          <w:szCs w:val="25"/>
        </w:rPr>
        <w:t xml:space="preserve"> number and the 01 is the first tag and the second tag number is 96-001-02) For danger tags enter "D", for caution tags enter "C".</w:t>
      </w:r>
    </w:p>
    <w:p w:rsidR="00B158B3" w:rsidRDefault="00B158B3" w:rsidP="00B158B3">
      <w:pPr>
        <w:shd w:val="clear" w:color="auto" w:fill="FFFFFF"/>
        <w:spacing w:before="264" w:line="278" w:lineRule="exact"/>
        <w:ind w:right="461"/>
        <w:jc w:val="center"/>
        <w:rPr>
          <w:spacing w:val="-8"/>
          <w:sz w:val="24"/>
          <w:szCs w:val="25"/>
        </w:rPr>
      </w:pPr>
    </w:p>
    <w:p w:rsidR="00B158B3" w:rsidRDefault="00B158B3" w:rsidP="00B158B3">
      <w:pPr>
        <w:shd w:val="clear" w:color="auto" w:fill="FFFFFF"/>
        <w:spacing w:before="264" w:line="278" w:lineRule="exact"/>
        <w:ind w:right="461"/>
        <w:jc w:val="center"/>
        <w:rPr>
          <w:spacing w:val="-8"/>
          <w:sz w:val="24"/>
          <w:szCs w:val="25"/>
        </w:rPr>
      </w:pPr>
    </w:p>
    <w:p w:rsidR="00B158B3" w:rsidRDefault="00B158B3" w:rsidP="00B158B3">
      <w:pPr>
        <w:shd w:val="clear" w:color="auto" w:fill="FFFFFF"/>
        <w:spacing w:before="264" w:line="278" w:lineRule="exact"/>
        <w:ind w:right="461"/>
        <w:jc w:val="center"/>
        <w:rPr>
          <w:sz w:val="24"/>
        </w:rPr>
      </w:pPr>
      <w:r>
        <w:rPr>
          <w:spacing w:val="-8"/>
          <w:sz w:val="24"/>
          <w:szCs w:val="25"/>
        </w:rPr>
        <w:t>8 of 19</w:t>
      </w:r>
    </w:p>
    <w:p w:rsidR="00B158B3" w:rsidRDefault="00B158B3" w:rsidP="00B158B3">
      <w:pPr>
        <w:shd w:val="clear" w:color="auto" w:fill="FFFFFF"/>
        <w:spacing w:before="269" w:line="278" w:lineRule="exact"/>
        <w:ind w:left="571" w:right="-10"/>
        <w:jc w:val="center"/>
        <w:rPr>
          <w:b/>
          <w:bCs/>
          <w:spacing w:val="-6"/>
          <w:w w:val="107"/>
          <w:sz w:val="28"/>
          <w:szCs w:val="25"/>
        </w:rPr>
      </w:pPr>
    </w:p>
    <w:p w:rsidR="00B158B3" w:rsidRDefault="00B158B3" w:rsidP="00B158B3">
      <w:pPr>
        <w:shd w:val="clear" w:color="auto" w:fill="FFFFFF"/>
        <w:spacing w:before="269" w:line="278" w:lineRule="exact"/>
        <w:ind w:left="571" w:right="-10"/>
        <w:jc w:val="center"/>
        <w:rPr>
          <w:b/>
          <w:bCs/>
          <w:spacing w:val="-8"/>
          <w:sz w:val="28"/>
          <w:szCs w:val="25"/>
          <w:u w:val="single"/>
        </w:rPr>
      </w:pPr>
      <w:r>
        <w:rPr>
          <w:b/>
          <w:bCs/>
          <w:spacing w:val="-6"/>
          <w:w w:val="107"/>
          <w:sz w:val="28"/>
          <w:szCs w:val="25"/>
        </w:rPr>
        <w:t>Lockout/</w:t>
      </w:r>
      <w:proofErr w:type="spellStart"/>
      <w:r>
        <w:rPr>
          <w:b/>
          <w:bCs/>
          <w:spacing w:val="-6"/>
          <w:w w:val="107"/>
          <w:sz w:val="28"/>
          <w:szCs w:val="25"/>
        </w:rPr>
        <w:t>Tagout</w:t>
      </w:r>
      <w:proofErr w:type="spellEnd"/>
      <w:r>
        <w:rPr>
          <w:b/>
          <w:bCs/>
          <w:spacing w:val="-6"/>
          <w:w w:val="107"/>
          <w:sz w:val="28"/>
          <w:szCs w:val="25"/>
        </w:rPr>
        <w:t xml:space="preserve"> Clearance Procedure</w:t>
      </w:r>
    </w:p>
    <w:p w:rsidR="00B158B3" w:rsidRDefault="00B158B3" w:rsidP="00B158B3">
      <w:pPr>
        <w:shd w:val="clear" w:color="auto" w:fill="FFFFFF"/>
        <w:spacing w:before="269" w:line="278" w:lineRule="exact"/>
        <w:ind w:left="571" w:right="-10"/>
        <w:rPr>
          <w:sz w:val="24"/>
        </w:rPr>
      </w:pPr>
      <w:r>
        <w:rPr>
          <w:b/>
          <w:bCs/>
          <w:spacing w:val="-8"/>
          <w:sz w:val="24"/>
          <w:szCs w:val="25"/>
          <w:u w:val="single"/>
        </w:rPr>
        <w:t>Block 5:</w:t>
      </w:r>
      <w:r>
        <w:rPr>
          <w:spacing w:val="-8"/>
          <w:sz w:val="24"/>
          <w:szCs w:val="25"/>
          <w:u w:val="single"/>
        </w:rPr>
        <w:t xml:space="preserve"> Component # and Description:</w:t>
      </w:r>
      <w:r>
        <w:rPr>
          <w:spacing w:val="-8"/>
          <w:sz w:val="24"/>
          <w:szCs w:val="25"/>
        </w:rPr>
        <w:t xml:space="preserve"> State the isolating device/control point/instrument the tag will       be hung on. Be as specific as possible.</w:t>
      </w:r>
    </w:p>
    <w:p w:rsidR="00B158B3" w:rsidRDefault="00B158B3" w:rsidP="00B158B3">
      <w:pPr>
        <w:shd w:val="clear" w:color="auto" w:fill="FFFFFF"/>
        <w:spacing w:before="274" w:line="274" w:lineRule="exact"/>
        <w:ind w:left="576"/>
        <w:rPr>
          <w:sz w:val="24"/>
        </w:rPr>
      </w:pPr>
      <w:r>
        <w:rPr>
          <w:b/>
          <w:bCs/>
          <w:spacing w:val="-8"/>
          <w:sz w:val="24"/>
          <w:szCs w:val="25"/>
          <w:u w:val="single"/>
        </w:rPr>
        <w:t xml:space="preserve">Block 6: </w:t>
      </w:r>
      <w:r>
        <w:rPr>
          <w:spacing w:val="-8"/>
          <w:sz w:val="24"/>
          <w:szCs w:val="25"/>
          <w:u w:val="single"/>
        </w:rPr>
        <w:t>Required Position:</w:t>
      </w:r>
      <w:r>
        <w:rPr>
          <w:spacing w:val="-8"/>
          <w:sz w:val="24"/>
          <w:szCs w:val="25"/>
        </w:rPr>
        <w:t xml:space="preserve"> Place the position the component is to be moved to prior to tagging in this block. For information caution tags enter "Inf." and reference instructions for operation as stated in the Special Instructions for Installing/Removing Tags or Instructions to </w:t>
      </w:r>
      <w:r>
        <w:rPr>
          <w:spacing w:val="-9"/>
          <w:sz w:val="24"/>
          <w:szCs w:val="25"/>
        </w:rPr>
        <w:t>Enter on Caution Tags block.</w:t>
      </w:r>
    </w:p>
    <w:p w:rsidR="00B158B3" w:rsidRDefault="00B158B3" w:rsidP="00B158B3">
      <w:pPr>
        <w:shd w:val="clear" w:color="auto" w:fill="FFFFFF"/>
        <w:spacing w:before="283" w:line="274" w:lineRule="exact"/>
        <w:ind w:left="576"/>
        <w:rPr>
          <w:sz w:val="24"/>
        </w:rPr>
      </w:pPr>
      <w:r>
        <w:rPr>
          <w:b/>
          <w:bCs/>
          <w:spacing w:val="-8"/>
          <w:sz w:val="24"/>
          <w:szCs w:val="25"/>
          <w:u w:val="single"/>
        </w:rPr>
        <w:t>Block 7:</w:t>
      </w:r>
      <w:r>
        <w:rPr>
          <w:spacing w:val="-8"/>
          <w:sz w:val="24"/>
          <w:szCs w:val="25"/>
          <w:u w:val="single"/>
        </w:rPr>
        <w:t xml:space="preserve"> Tag Hung By/Date:</w:t>
      </w:r>
      <w:r>
        <w:rPr>
          <w:spacing w:val="-8"/>
          <w:sz w:val="24"/>
          <w:szCs w:val="25"/>
        </w:rPr>
        <w:t xml:space="preserve"> This block is to be initialed and dated by the Tagging Authority </w:t>
      </w:r>
      <w:r>
        <w:rPr>
          <w:spacing w:val="-9"/>
          <w:sz w:val="24"/>
          <w:szCs w:val="25"/>
        </w:rPr>
        <w:t>Designee when the lock and tag have been installed on the component.</w:t>
      </w:r>
    </w:p>
    <w:p w:rsidR="00B158B3" w:rsidRDefault="00B158B3" w:rsidP="00B158B3">
      <w:pPr>
        <w:shd w:val="clear" w:color="auto" w:fill="FFFFFF"/>
        <w:spacing w:before="264" w:line="278" w:lineRule="exact"/>
        <w:ind w:left="586" w:right="461"/>
        <w:rPr>
          <w:spacing w:val="-8"/>
          <w:sz w:val="24"/>
          <w:szCs w:val="25"/>
        </w:rPr>
      </w:pPr>
      <w:r>
        <w:rPr>
          <w:b/>
          <w:bCs/>
          <w:spacing w:val="-8"/>
          <w:sz w:val="24"/>
          <w:szCs w:val="25"/>
          <w:u w:val="single"/>
        </w:rPr>
        <w:t xml:space="preserve">Block 8: </w:t>
      </w:r>
      <w:r>
        <w:rPr>
          <w:spacing w:val="-8"/>
          <w:sz w:val="24"/>
          <w:szCs w:val="25"/>
          <w:u w:val="single"/>
        </w:rPr>
        <w:t>Tag Verified By/Date:</w:t>
      </w:r>
      <w:r>
        <w:rPr>
          <w:spacing w:val="-8"/>
          <w:sz w:val="24"/>
          <w:szCs w:val="25"/>
        </w:rPr>
        <w:t xml:space="preserve"> This block is to be initialed by and dated by a different authorized worker after checking the installation of the lock and tag from Block 7.</w:t>
      </w:r>
    </w:p>
    <w:p w:rsidR="00B158B3" w:rsidRDefault="00B158B3" w:rsidP="00B158B3">
      <w:pPr>
        <w:shd w:val="clear" w:color="auto" w:fill="FFFFFF"/>
        <w:jc w:val="center"/>
        <w:rPr>
          <w:sz w:val="24"/>
        </w:rPr>
      </w:pPr>
    </w:p>
    <w:p w:rsidR="00B158B3" w:rsidRDefault="00B158B3" w:rsidP="00B158B3">
      <w:pPr>
        <w:shd w:val="clear" w:color="auto" w:fill="FFFFFF"/>
        <w:spacing w:before="360" w:line="278" w:lineRule="exact"/>
        <w:rPr>
          <w:sz w:val="24"/>
        </w:rPr>
      </w:pPr>
      <w:r>
        <w:rPr>
          <w:b/>
          <w:bCs/>
          <w:spacing w:val="-9"/>
          <w:sz w:val="24"/>
          <w:szCs w:val="25"/>
        </w:rPr>
        <w:t>5.1.3</w:t>
      </w:r>
      <w:r>
        <w:rPr>
          <w:spacing w:val="-9"/>
          <w:sz w:val="24"/>
          <w:szCs w:val="25"/>
        </w:rPr>
        <w:t xml:space="preserve"> </w:t>
      </w:r>
      <w:r>
        <w:rPr>
          <w:spacing w:val="-9"/>
          <w:sz w:val="24"/>
          <w:szCs w:val="25"/>
          <w:u w:val="single"/>
        </w:rPr>
        <w:t>Completing the individual tags for the Lockout/</w:t>
      </w:r>
      <w:proofErr w:type="spellStart"/>
      <w:r>
        <w:rPr>
          <w:spacing w:val="-9"/>
          <w:sz w:val="24"/>
          <w:szCs w:val="25"/>
          <w:u w:val="single"/>
        </w:rPr>
        <w:t>Tagout</w:t>
      </w:r>
      <w:proofErr w:type="spellEnd"/>
      <w:r>
        <w:rPr>
          <w:spacing w:val="-9"/>
          <w:sz w:val="24"/>
          <w:szCs w:val="25"/>
          <w:u w:val="single"/>
        </w:rPr>
        <w:t xml:space="preserve"> Form:</w:t>
      </w:r>
    </w:p>
    <w:p w:rsidR="00B158B3" w:rsidRDefault="00B158B3" w:rsidP="00B158B3">
      <w:pPr>
        <w:shd w:val="clear" w:color="auto" w:fill="FFFFFF"/>
        <w:spacing w:line="278" w:lineRule="exact"/>
        <w:ind w:left="1037"/>
        <w:rPr>
          <w:sz w:val="24"/>
        </w:rPr>
      </w:pPr>
      <w:r>
        <w:rPr>
          <w:b/>
          <w:bCs/>
          <w:spacing w:val="-10"/>
          <w:sz w:val="24"/>
          <w:szCs w:val="25"/>
        </w:rPr>
        <w:t>1.</w:t>
      </w:r>
      <w:r>
        <w:rPr>
          <w:spacing w:val="-10"/>
          <w:sz w:val="24"/>
          <w:szCs w:val="25"/>
        </w:rPr>
        <w:t xml:space="preserve"> Tag number</w:t>
      </w:r>
    </w:p>
    <w:p w:rsidR="00B158B3" w:rsidRDefault="00B158B3" w:rsidP="00B158B3">
      <w:pPr>
        <w:shd w:val="clear" w:color="auto" w:fill="FFFFFF"/>
        <w:spacing w:line="278" w:lineRule="exact"/>
        <w:ind w:left="1027"/>
        <w:rPr>
          <w:sz w:val="24"/>
        </w:rPr>
      </w:pPr>
      <w:r>
        <w:rPr>
          <w:b/>
          <w:bCs/>
          <w:spacing w:val="-6"/>
          <w:sz w:val="24"/>
          <w:szCs w:val="25"/>
        </w:rPr>
        <w:t>2.</w:t>
      </w:r>
      <w:r>
        <w:rPr>
          <w:spacing w:val="-6"/>
          <w:sz w:val="24"/>
          <w:szCs w:val="25"/>
        </w:rPr>
        <w:t xml:space="preserve"> Component number</w:t>
      </w:r>
    </w:p>
    <w:p w:rsidR="00B158B3" w:rsidRDefault="00B158B3" w:rsidP="00B158B3">
      <w:pPr>
        <w:shd w:val="clear" w:color="auto" w:fill="FFFFFF"/>
        <w:spacing w:line="278" w:lineRule="exact"/>
        <w:ind w:left="1027"/>
        <w:rPr>
          <w:sz w:val="24"/>
        </w:rPr>
      </w:pPr>
      <w:r>
        <w:rPr>
          <w:b/>
          <w:bCs/>
          <w:spacing w:val="-5"/>
          <w:sz w:val="24"/>
          <w:szCs w:val="25"/>
        </w:rPr>
        <w:t>3.</w:t>
      </w:r>
      <w:r>
        <w:rPr>
          <w:spacing w:val="-5"/>
          <w:sz w:val="24"/>
          <w:szCs w:val="25"/>
        </w:rPr>
        <w:t xml:space="preserve"> Position (danger)</w:t>
      </w:r>
    </w:p>
    <w:p w:rsidR="00B158B3" w:rsidRDefault="00B158B3" w:rsidP="00B158B3">
      <w:pPr>
        <w:shd w:val="clear" w:color="auto" w:fill="FFFFFF"/>
        <w:spacing w:line="278" w:lineRule="exact"/>
        <w:ind w:left="1032"/>
        <w:rPr>
          <w:sz w:val="24"/>
        </w:rPr>
      </w:pPr>
      <w:r>
        <w:rPr>
          <w:b/>
          <w:bCs/>
          <w:spacing w:val="-6"/>
          <w:sz w:val="24"/>
          <w:szCs w:val="25"/>
        </w:rPr>
        <w:t>4.</w:t>
      </w:r>
      <w:r>
        <w:rPr>
          <w:spacing w:val="-6"/>
          <w:sz w:val="24"/>
          <w:szCs w:val="25"/>
        </w:rPr>
        <w:t xml:space="preserve"> Special instructions (caution)</w:t>
      </w:r>
    </w:p>
    <w:p w:rsidR="00B158B3" w:rsidRDefault="00B158B3" w:rsidP="00B158B3">
      <w:pPr>
        <w:shd w:val="clear" w:color="auto" w:fill="FFFFFF"/>
        <w:spacing w:line="278" w:lineRule="exact"/>
        <w:ind w:left="1037"/>
        <w:rPr>
          <w:sz w:val="24"/>
        </w:rPr>
      </w:pPr>
      <w:r>
        <w:rPr>
          <w:b/>
          <w:bCs/>
          <w:spacing w:val="-6"/>
          <w:sz w:val="24"/>
          <w:szCs w:val="25"/>
        </w:rPr>
        <w:t>5.</w:t>
      </w:r>
      <w:r>
        <w:rPr>
          <w:spacing w:val="-6"/>
          <w:sz w:val="24"/>
          <w:szCs w:val="25"/>
        </w:rPr>
        <w:t xml:space="preserve"> Authorization signature</w:t>
      </w:r>
    </w:p>
    <w:p w:rsidR="00B158B3" w:rsidRDefault="00B158B3" w:rsidP="00B158B3">
      <w:pPr>
        <w:shd w:val="clear" w:color="auto" w:fill="FFFFFF"/>
        <w:spacing w:before="264"/>
        <w:ind w:left="226"/>
        <w:rPr>
          <w:sz w:val="24"/>
        </w:rPr>
      </w:pPr>
      <w:r>
        <w:rPr>
          <w:b/>
          <w:bCs/>
          <w:spacing w:val="-6"/>
          <w:sz w:val="24"/>
          <w:szCs w:val="25"/>
        </w:rPr>
        <w:t>5.2</w:t>
      </w:r>
      <w:r>
        <w:rPr>
          <w:spacing w:val="-6"/>
          <w:sz w:val="24"/>
          <w:szCs w:val="25"/>
        </w:rPr>
        <w:t xml:space="preserve"> </w:t>
      </w:r>
      <w:r>
        <w:rPr>
          <w:spacing w:val="-6"/>
          <w:sz w:val="24"/>
          <w:szCs w:val="25"/>
          <w:u w:val="single"/>
        </w:rPr>
        <w:t>Review of Clearance Form and Tags</w:t>
      </w:r>
    </w:p>
    <w:p w:rsidR="00B158B3" w:rsidRDefault="00B158B3" w:rsidP="00B158B3">
      <w:pPr>
        <w:shd w:val="clear" w:color="auto" w:fill="FFFFFF"/>
        <w:spacing w:before="264"/>
        <w:ind w:left="226"/>
        <w:rPr>
          <w:sz w:val="24"/>
        </w:rPr>
      </w:pPr>
      <w:r>
        <w:rPr>
          <w:spacing w:val="-8"/>
          <w:sz w:val="24"/>
          <w:szCs w:val="25"/>
        </w:rPr>
        <w:t>A Tagging Authority Designee will perform technical review of the Lockout/</w:t>
      </w:r>
      <w:proofErr w:type="spellStart"/>
      <w:r>
        <w:rPr>
          <w:spacing w:val="-8"/>
          <w:sz w:val="24"/>
          <w:szCs w:val="25"/>
        </w:rPr>
        <w:t>Tagout</w:t>
      </w:r>
      <w:proofErr w:type="spellEnd"/>
      <w:r>
        <w:rPr>
          <w:spacing w:val="-8"/>
          <w:sz w:val="24"/>
          <w:szCs w:val="25"/>
        </w:rPr>
        <w:t>. The Reviewer will review the Lockout/</w:t>
      </w:r>
      <w:proofErr w:type="spellStart"/>
      <w:r>
        <w:rPr>
          <w:spacing w:val="-8"/>
          <w:sz w:val="24"/>
          <w:szCs w:val="25"/>
        </w:rPr>
        <w:t>Tagout</w:t>
      </w:r>
      <w:proofErr w:type="spellEnd"/>
      <w:r>
        <w:rPr>
          <w:spacing w:val="-8"/>
          <w:sz w:val="24"/>
          <w:szCs w:val="25"/>
        </w:rPr>
        <w:t xml:space="preserve"> Form and the tags for completeness, accuracy, and adequacy. The reviewers </w:t>
      </w:r>
      <w:r>
        <w:rPr>
          <w:spacing w:val="-8"/>
          <w:sz w:val="24"/>
          <w:szCs w:val="25"/>
          <w:u w:val="single"/>
        </w:rPr>
        <w:t>must</w:t>
      </w:r>
      <w:r>
        <w:rPr>
          <w:spacing w:val="-8"/>
          <w:sz w:val="24"/>
          <w:szCs w:val="25"/>
        </w:rPr>
        <w:t xml:space="preserve"> verify the adequacy of the Lockout/</w:t>
      </w:r>
      <w:proofErr w:type="spellStart"/>
      <w:r>
        <w:rPr>
          <w:spacing w:val="-8"/>
          <w:sz w:val="24"/>
          <w:szCs w:val="25"/>
        </w:rPr>
        <w:t>Tagout</w:t>
      </w:r>
      <w:proofErr w:type="spellEnd"/>
      <w:r>
        <w:rPr>
          <w:spacing w:val="-8"/>
          <w:sz w:val="24"/>
          <w:szCs w:val="25"/>
        </w:rPr>
        <w:t xml:space="preserve"> using at least one of the </w:t>
      </w:r>
      <w:r>
        <w:rPr>
          <w:spacing w:val="-9"/>
          <w:sz w:val="24"/>
          <w:szCs w:val="25"/>
        </w:rPr>
        <w:t>following resources:</w:t>
      </w:r>
    </w:p>
    <w:p w:rsidR="00B158B3" w:rsidRDefault="00B158B3" w:rsidP="00B158B3">
      <w:pPr>
        <w:shd w:val="clear" w:color="auto" w:fill="FFFFFF"/>
        <w:spacing w:before="264"/>
        <w:ind w:left="1056"/>
        <w:rPr>
          <w:sz w:val="24"/>
        </w:rPr>
      </w:pPr>
      <w:r>
        <w:rPr>
          <w:b/>
          <w:bCs/>
          <w:spacing w:val="-9"/>
          <w:sz w:val="24"/>
          <w:szCs w:val="25"/>
        </w:rPr>
        <w:t>1.</w:t>
      </w:r>
      <w:r>
        <w:rPr>
          <w:spacing w:val="-9"/>
          <w:sz w:val="24"/>
          <w:szCs w:val="25"/>
        </w:rPr>
        <w:t xml:space="preserve"> Controlled drawings</w:t>
      </w:r>
    </w:p>
    <w:p w:rsidR="00B158B3" w:rsidRDefault="00B158B3" w:rsidP="00B158B3">
      <w:pPr>
        <w:shd w:val="clear" w:color="auto" w:fill="FFFFFF"/>
        <w:ind w:left="1046"/>
        <w:rPr>
          <w:sz w:val="24"/>
        </w:rPr>
      </w:pPr>
      <w:r>
        <w:rPr>
          <w:b/>
          <w:bCs/>
          <w:spacing w:val="-8"/>
          <w:sz w:val="24"/>
          <w:szCs w:val="25"/>
        </w:rPr>
        <w:t>2.</w:t>
      </w:r>
      <w:r>
        <w:rPr>
          <w:spacing w:val="-8"/>
          <w:sz w:val="24"/>
          <w:szCs w:val="25"/>
        </w:rPr>
        <w:t xml:space="preserve"> Physical verification</w:t>
      </w:r>
    </w:p>
    <w:p w:rsidR="00B158B3" w:rsidRDefault="00B158B3" w:rsidP="00B158B3">
      <w:pPr>
        <w:shd w:val="clear" w:color="auto" w:fill="FFFFFF"/>
        <w:spacing w:before="274" w:line="274" w:lineRule="exact"/>
        <w:ind w:left="691"/>
        <w:rPr>
          <w:sz w:val="24"/>
        </w:rPr>
      </w:pPr>
      <w:r>
        <w:rPr>
          <w:spacing w:val="-8"/>
          <w:sz w:val="24"/>
          <w:szCs w:val="25"/>
        </w:rPr>
        <w:t>When satisfied that the Lockout/</w:t>
      </w:r>
      <w:proofErr w:type="spellStart"/>
      <w:r>
        <w:rPr>
          <w:spacing w:val="-8"/>
          <w:sz w:val="24"/>
          <w:szCs w:val="25"/>
        </w:rPr>
        <w:t>Tagout</w:t>
      </w:r>
      <w:proofErr w:type="spellEnd"/>
      <w:r>
        <w:rPr>
          <w:spacing w:val="-8"/>
          <w:sz w:val="24"/>
          <w:szCs w:val="25"/>
        </w:rPr>
        <w:t xml:space="preserve"> requirements are fulfilled, the Reviewers will sign and date the   1st Technical Reviewer block.</w:t>
      </w:r>
    </w:p>
    <w:p w:rsidR="00B158B3" w:rsidRDefault="00B158B3" w:rsidP="00B158B3">
      <w:pPr>
        <w:shd w:val="clear" w:color="auto" w:fill="FFFFFF"/>
        <w:spacing w:before="274" w:line="274" w:lineRule="exact"/>
        <w:ind w:left="691"/>
        <w:rPr>
          <w:sz w:val="24"/>
        </w:rPr>
      </w:pPr>
      <w:r>
        <w:rPr>
          <w:spacing w:val="-8"/>
          <w:sz w:val="24"/>
          <w:szCs w:val="25"/>
        </w:rPr>
        <w:t>The Tagging Authority will review the required Lockout/</w:t>
      </w:r>
      <w:proofErr w:type="spellStart"/>
      <w:r>
        <w:rPr>
          <w:spacing w:val="-8"/>
          <w:sz w:val="24"/>
          <w:szCs w:val="25"/>
        </w:rPr>
        <w:t>Tagout</w:t>
      </w:r>
      <w:proofErr w:type="spellEnd"/>
      <w:r>
        <w:rPr>
          <w:spacing w:val="-8"/>
          <w:sz w:val="24"/>
          <w:szCs w:val="25"/>
        </w:rPr>
        <w:t xml:space="preserve"> (if not one of the technical reviewers) will sign and date the Tagging Authority block and direct the field/system/component to be placed in the condition required. The Tagging Authority will then transfer the necessary information to the control room and Lockout/</w:t>
      </w:r>
      <w:proofErr w:type="spellStart"/>
      <w:r>
        <w:rPr>
          <w:spacing w:val="-8"/>
          <w:sz w:val="24"/>
          <w:szCs w:val="25"/>
        </w:rPr>
        <w:t>Tagout</w:t>
      </w:r>
      <w:proofErr w:type="spellEnd"/>
      <w:r>
        <w:rPr>
          <w:spacing w:val="-8"/>
          <w:sz w:val="24"/>
          <w:szCs w:val="25"/>
        </w:rPr>
        <w:t xml:space="preserve"> logbooks.</w:t>
      </w:r>
    </w:p>
    <w:p w:rsidR="00B158B3" w:rsidRDefault="00B158B3" w:rsidP="00B158B3">
      <w:pPr>
        <w:shd w:val="clear" w:color="auto" w:fill="FFFFFF"/>
        <w:spacing w:before="264"/>
        <w:ind w:left="250"/>
        <w:rPr>
          <w:b/>
          <w:bCs/>
          <w:spacing w:val="-6"/>
          <w:sz w:val="24"/>
          <w:szCs w:val="25"/>
        </w:rPr>
      </w:pPr>
      <w:r>
        <w:rPr>
          <w:b/>
          <w:bCs/>
          <w:spacing w:val="-6"/>
          <w:sz w:val="24"/>
          <w:szCs w:val="25"/>
        </w:rPr>
        <w:br/>
      </w:r>
    </w:p>
    <w:p w:rsidR="00B158B3" w:rsidRDefault="00B158B3" w:rsidP="00B158B3">
      <w:pPr>
        <w:shd w:val="clear" w:color="auto" w:fill="FFFFFF"/>
        <w:spacing w:before="264"/>
        <w:ind w:left="250"/>
        <w:rPr>
          <w:b/>
          <w:bCs/>
          <w:spacing w:val="-6"/>
          <w:sz w:val="24"/>
          <w:szCs w:val="25"/>
        </w:rPr>
      </w:pPr>
    </w:p>
    <w:p w:rsidR="00B158B3" w:rsidRDefault="00B158B3" w:rsidP="00B158B3">
      <w:pPr>
        <w:shd w:val="clear" w:color="auto" w:fill="FFFFFF"/>
        <w:spacing w:before="120"/>
        <w:jc w:val="center"/>
        <w:rPr>
          <w:spacing w:val="-6"/>
          <w:w w:val="107"/>
          <w:sz w:val="24"/>
          <w:szCs w:val="22"/>
        </w:rPr>
      </w:pPr>
    </w:p>
    <w:p w:rsidR="00B158B3" w:rsidRDefault="00B158B3" w:rsidP="00B158B3">
      <w:pPr>
        <w:shd w:val="clear" w:color="auto" w:fill="FFFFFF"/>
        <w:spacing w:before="120"/>
        <w:jc w:val="center"/>
        <w:rPr>
          <w:spacing w:val="-6"/>
          <w:w w:val="107"/>
          <w:sz w:val="24"/>
          <w:szCs w:val="24"/>
        </w:rPr>
      </w:pPr>
      <w:r>
        <w:rPr>
          <w:spacing w:val="-6"/>
          <w:w w:val="107"/>
          <w:sz w:val="24"/>
          <w:szCs w:val="22"/>
        </w:rPr>
        <w:t xml:space="preserve">9 </w:t>
      </w:r>
      <w:r>
        <w:rPr>
          <w:spacing w:val="-6"/>
          <w:w w:val="107"/>
          <w:sz w:val="24"/>
          <w:szCs w:val="24"/>
        </w:rPr>
        <w:t>of 19</w:t>
      </w:r>
    </w:p>
    <w:p w:rsidR="00B158B3" w:rsidRDefault="00B158B3" w:rsidP="00B158B3">
      <w:pPr>
        <w:shd w:val="clear" w:color="auto" w:fill="FFFFFF"/>
        <w:spacing w:before="264"/>
        <w:ind w:left="250"/>
        <w:jc w:val="center"/>
        <w:rPr>
          <w:b/>
          <w:bCs/>
          <w:spacing w:val="-6"/>
          <w:w w:val="107"/>
          <w:sz w:val="28"/>
          <w:szCs w:val="25"/>
        </w:rPr>
      </w:pPr>
    </w:p>
    <w:p w:rsidR="00B158B3" w:rsidRDefault="00B158B3" w:rsidP="00B158B3">
      <w:pPr>
        <w:shd w:val="clear" w:color="auto" w:fill="FFFFFF"/>
        <w:spacing w:before="264"/>
        <w:ind w:left="250"/>
        <w:jc w:val="center"/>
        <w:rPr>
          <w:b/>
          <w:bCs/>
          <w:spacing w:val="-6"/>
          <w:sz w:val="28"/>
          <w:szCs w:val="25"/>
        </w:rPr>
      </w:pPr>
      <w:r>
        <w:rPr>
          <w:b/>
          <w:bCs/>
          <w:spacing w:val="-6"/>
          <w:w w:val="107"/>
          <w:sz w:val="28"/>
          <w:szCs w:val="25"/>
        </w:rPr>
        <w:t>Lockout/</w:t>
      </w:r>
      <w:proofErr w:type="spellStart"/>
      <w:r>
        <w:rPr>
          <w:b/>
          <w:bCs/>
          <w:spacing w:val="-6"/>
          <w:w w:val="107"/>
          <w:sz w:val="28"/>
          <w:szCs w:val="25"/>
        </w:rPr>
        <w:t>Tagout</w:t>
      </w:r>
      <w:proofErr w:type="spellEnd"/>
      <w:r>
        <w:rPr>
          <w:b/>
          <w:bCs/>
          <w:spacing w:val="-6"/>
          <w:w w:val="107"/>
          <w:sz w:val="28"/>
          <w:szCs w:val="25"/>
        </w:rPr>
        <w:t xml:space="preserve"> Clearance Procedure</w:t>
      </w:r>
    </w:p>
    <w:p w:rsidR="00B158B3" w:rsidRDefault="00B158B3" w:rsidP="00B158B3">
      <w:pPr>
        <w:shd w:val="clear" w:color="auto" w:fill="FFFFFF"/>
        <w:spacing w:before="264"/>
        <w:ind w:left="250"/>
        <w:rPr>
          <w:sz w:val="24"/>
        </w:rPr>
      </w:pPr>
      <w:r>
        <w:rPr>
          <w:b/>
          <w:bCs/>
          <w:spacing w:val="-6"/>
          <w:sz w:val="24"/>
          <w:szCs w:val="25"/>
        </w:rPr>
        <w:t>5.3</w:t>
      </w:r>
      <w:r>
        <w:rPr>
          <w:spacing w:val="-6"/>
          <w:sz w:val="24"/>
          <w:szCs w:val="25"/>
        </w:rPr>
        <w:t xml:space="preserve"> </w:t>
      </w:r>
      <w:r>
        <w:rPr>
          <w:spacing w:val="-6"/>
          <w:sz w:val="24"/>
          <w:szCs w:val="25"/>
          <w:u w:val="single"/>
        </w:rPr>
        <w:t>Installation of Locks and Tags</w:t>
      </w:r>
    </w:p>
    <w:p w:rsidR="00B158B3" w:rsidRDefault="00B158B3" w:rsidP="00B158B3">
      <w:pPr>
        <w:shd w:val="clear" w:color="auto" w:fill="FFFFFF"/>
        <w:spacing w:before="274" w:line="278" w:lineRule="exact"/>
        <w:ind w:left="710"/>
        <w:rPr>
          <w:sz w:val="24"/>
        </w:rPr>
      </w:pPr>
      <w:r>
        <w:rPr>
          <w:spacing w:val="-8"/>
          <w:sz w:val="24"/>
          <w:szCs w:val="25"/>
        </w:rPr>
        <w:t>Tagging Authority Designee (qualified on the watch-station for the Lockout/</w:t>
      </w:r>
      <w:proofErr w:type="spellStart"/>
      <w:r>
        <w:rPr>
          <w:spacing w:val="-8"/>
          <w:sz w:val="24"/>
          <w:szCs w:val="25"/>
        </w:rPr>
        <w:t>Tagout</w:t>
      </w:r>
      <w:proofErr w:type="spellEnd"/>
      <w:r>
        <w:rPr>
          <w:spacing w:val="-8"/>
          <w:sz w:val="24"/>
          <w:szCs w:val="25"/>
        </w:rPr>
        <w:t xml:space="preserve"> to be hung) </w:t>
      </w:r>
      <w:r>
        <w:rPr>
          <w:spacing w:val="-9"/>
          <w:sz w:val="24"/>
          <w:szCs w:val="25"/>
        </w:rPr>
        <w:t>assigned by the Tagging Authority will perform the following:</w:t>
      </w:r>
    </w:p>
    <w:p w:rsidR="00B158B3" w:rsidRDefault="00B158B3" w:rsidP="00B158B3">
      <w:pPr>
        <w:shd w:val="clear" w:color="auto" w:fill="FFFFFF"/>
        <w:spacing w:before="274" w:line="274" w:lineRule="exact"/>
        <w:ind w:left="1157" w:hanging="259"/>
        <w:rPr>
          <w:sz w:val="24"/>
        </w:rPr>
      </w:pPr>
      <w:r>
        <w:rPr>
          <w:b/>
          <w:bCs/>
          <w:spacing w:val="-8"/>
          <w:sz w:val="24"/>
          <w:szCs w:val="25"/>
        </w:rPr>
        <w:t>1.</w:t>
      </w:r>
      <w:r>
        <w:rPr>
          <w:spacing w:val="-8"/>
          <w:sz w:val="24"/>
          <w:szCs w:val="25"/>
        </w:rPr>
        <w:t xml:space="preserve"> Follow the applicable instructions in the "Special Instructions for Installing/Removing Tags" block of the Lockout/</w:t>
      </w:r>
      <w:proofErr w:type="spellStart"/>
      <w:r>
        <w:rPr>
          <w:spacing w:val="-8"/>
          <w:sz w:val="24"/>
          <w:szCs w:val="25"/>
        </w:rPr>
        <w:t>Tagout</w:t>
      </w:r>
      <w:proofErr w:type="spellEnd"/>
      <w:r>
        <w:rPr>
          <w:spacing w:val="-8"/>
          <w:sz w:val="24"/>
          <w:szCs w:val="25"/>
        </w:rPr>
        <w:t xml:space="preserve"> Form and post the tags at the specified locations.</w:t>
      </w:r>
    </w:p>
    <w:p w:rsidR="00B158B3" w:rsidRDefault="00B158B3" w:rsidP="00B158B3">
      <w:pPr>
        <w:shd w:val="clear" w:color="auto" w:fill="FFFFFF"/>
        <w:spacing w:before="274" w:line="278" w:lineRule="exact"/>
        <w:ind w:left="1166" w:hanging="274"/>
        <w:rPr>
          <w:sz w:val="24"/>
        </w:rPr>
      </w:pPr>
      <w:r>
        <w:rPr>
          <w:b/>
          <w:bCs/>
          <w:spacing w:val="-8"/>
          <w:sz w:val="24"/>
          <w:szCs w:val="25"/>
        </w:rPr>
        <w:t>2</w:t>
      </w:r>
      <w:r>
        <w:rPr>
          <w:spacing w:val="-8"/>
          <w:sz w:val="24"/>
          <w:szCs w:val="25"/>
        </w:rPr>
        <w:t xml:space="preserve">. If a valve was found throttled, its original position should be noted in the "Special Instructions </w:t>
      </w:r>
      <w:r>
        <w:rPr>
          <w:spacing w:val="-9"/>
          <w:sz w:val="24"/>
          <w:szCs w:val="25"/>
        </w:rPr>
        <w:t>for Installing/Removing" block on the Lockout/</w:t>
      </w:r>
      <w:proofErr w:type="spellStart"/>
      <w:r>
        <w:rPr>
          <w:spacing w:val="-9"/>
          <w:sz w:val="24"/>
          <w:szCs w:val="25"/>
        </w:rPr>
        <w:t>Tagout</w:t>
      </w:r>
      <w:proofErr w:type="spellEnd"/>
      <w:r>
        <w:rPr>
          <w:spacing w:val="-9"/>
          <w:sz w:val="24"/>
          <w:szCs w:val="25"/>
        </w:rPr>
        <w:t xml:space="preserve"> Form.</w:t>
      </w:r>
    </w:p>
    <w:p w:rsidR="00B158B3" w:rsidRDefault="00B158B3" w:rsidP="00B158B3">
      <w:pPr>
        <w:shd w:val="clear" w:color="auto" w:fill="FFFFFF"/>
        <w:spacing w:before="269" w:line="274" w:lineRule="exact"/>
        <w:ind w:left="1166" w:right="480" w:hanging="274"/>
        <w:rPr>
          <w:sz w:val="24"/>
        </w:rPr>
      </w:pPr>
      <w:r>
        <w:rPr>
          <w:b/>
          <w:bCs/>
          <w:spacing w:val="-8"/>
          <w:sz w:val="24"/>
          <w:szCs w:val="25"/>
        </w:rPr>
        <w:t>3.</w:t>
      </w:r>
      <w:r>
        <w:rPr>
          <w:spacing w:val="-8"/>
          <w:sz w:val="24"/>
          <w:szCs w:val="25"/>
        </w:rPr>
        <w:t xml:space="preserve"> When the Lock and Tag have been installed, sign the "Tag Hung By/Date" block on the </w:t>
      </w:r>
      <w:r>
        <w:rPr>
          <w:spacing w:val="-10"/>
          <w:sz w:val="24"/>
          <w:szCs w:val="25"/>
        </w:rPr>
        <w:t>Lockout/</w:t>
      </w:r>
      <w:proofErr w:type="spellStart"/>
      <w:r>
        <w:rPr>
          <w:spacing w:val="-10"/>
          <w:sz w:val="24"/>
          <w:szCs w:val="25"/>
        </w:rPr>
        <w:t>Tagout</w:t>
      </w:r>
      <w:proofErr w:type="spellEnd"/>
      <w:r>
        <w:rPr>
          <w:spacing w:val="-10"/>
          <w:sz w:val="24"/>
          <w:szCs w:val="25"/>
        </w:rPr>
        <w:t xml:space="preserve"> Form.</w:t>
      </w:r>
    </w:p>
    <w:p w:rsidR="00B158B3" w:rsidRDefault="00B158B3" w:rsidP="00B158B3">
      <w:pPr>
        <w:shd w:val="clear" w:color="auto" w:fill="FFFFFF"/>
        <w:spacing w:before="278" w:line="274" w:lineRule="exact"/>
        <w:ind w:left="1166" w:hanging="269"/>
        <w:rPr>
          <w:spacing w:val="-6"/>
          <w:w w:val="107"/>
          <w:sz w:val="24"/>
          <w:szCs w:val="22"/>
        </w:rPr>
      </w:pPr>
      <w:r>
        <w:rPr>
          <w:b/>
          <w:bCs/>
          <w:spacing w:val="-8"/>
          <w:sz w:val="24"/>
          <w:szCs w:val="25"/>
        </w:rPr>
        <w:t>4.</w:t>
      </w:r>
      <w:r>
        <w:rPr>
          <w:spacing w:val="-8"/>
          <w:sz w:val="24"/>
          <w:szCs w:val="25"/>
        </w:rPr>
        <w:t xml:space="preserve"> A separate Tagging Authority Designee will then verify the Tag &amp; Lock location, and position of the item tagged and Sign the Verified By/Date block on the Lockout/</w:t>
      </w:r>
      <w:proofErr w:type="spellStart"/>
      <w:r>
        <w:rPr>
          <w:spacing w:val="-8"/>
          <w:sz w:val="24"/>
          <w:szCs w:val="25"/>
        </w:rPr>
        <w:t>Tagout</w:t>
      </w:r>
      <w:proofErr w:type="spellEnd"/>
      <w:r>
        <w:rPr>
          <w:spacing w:val="-8"/>
          <w:sz w:val="24"/>
          <w:szCs w:val="25"/>
        </w:rPr>
        <w:t xml:space="preserve"> Form as it is </w:t>
      </w:r>
      <w:r>
        <w:rPr>
          <w:spacing w:val="-12"/>
          <w:sz w:val="24"/>
          <w:szCs w:val="25"/>
        </w:rPr>
        <w:t>checked.</w:t>
      </w:r>
    </w:p>
    <w:p w:rsidR="00B158B3" w:rsidRDefault="00B158B3" w:rsidP="00B158B3">
      <w:pPr>
        <w:pBdr>
          <w:top w:val="single" w:sz="4" w:space="1" w:color="auto"/>
          <w:left w:val="single" w:sz="4" w:space="4" w:color="auto"/>
          <w:bottom w:val="single" w:sz="4" w:space="1" w:color="auto"/>
          <w:right w:val="single" w:sz="4" w:space="4" w:color="auto"/>
        </w:pBdr>
        <w:shd w:val="clear" w:color="auto" w:fill="FFFFFF"/>
        <w:spacing w:before="298" w:line="278" w:lineRule="exact"/>
        <w:ind w:left="178"/>
        <w:rPr>
          <w:sz w:val="24"/>
          <w:szCs w:val="22"/>
        </w:rPr>
      </w:pPr>
      <w:r>
        <w:rPr>
          <w:b/>
          <w:bCs/>
          <w:spacing w:val="-8"/>
          <w:sz w:val="24"/>
          <w:szCs w:val="22"/>
        </w:rPr>
        <w:t xml:space="preserve">NOTE: </w:t>
      </w:r>
      <w:r>
        <w:rPr>
          <w:spacing w:val="-8"/>
          <w:sz w:val="24"/>
          <w:szCs w:val="22"/>
        </w:rPr>
        <w:t>A copy of the Lockout/</w:t>
      </w:r>
      <w:proofErr w:type="spellStart"/>
      <w:r>
        <w:rPr>
          <w:spacing w:val="-8"/>
          <w:sz w:val="24"/>
          <w:szCs w:val="22"/>
        </w:rPr>
        <w:t>Tagout</w:t>
      </w:r>
      <w:proofErr w:type="spellEnd"/>
      <w:r>
        <w:rPr>
          <w:spacing w:val="-8"/>
          <w:sz w:val="24"/>
          <w:szCs w:val="22"/>
        </w:rPr>
        <w:t xml:space="preserve"> Form may be used instead of the original if tags must be installed in a chemical hazard control area (signatures and dates shall be transferred to the original form).</w:t>
      </w:r>
    </w:p>
    <w:p w:rsidR="00B158B3" w:rsidRDefault="00B158B3" w:rsidP="00B158B3">
      <w:pPr>
        <w:shd w:val="clear" w:color="auto" w:fill="FFFFFF"/>
        <w:jc w:val="center"/>
        <w:rPr>
          <w:b/>
          <w:bCs/>
          <w:spacing w:val="-6"/>
          <w:w w:val="107"/>
          <w:sz w:val="24"/>
          <w:szCs w:val="25"/>
        </w:rPr>
      </w:pPr>
    </w:p>
    <w:p w:rsidR="00B158B3" w:rsidRDefault="00B158B3" w:rsidP="00B158B3">
      <w:pPr>
        <w:shd w:val="clear" w:color="auto" w:fill="FFFFFF"/>
        <w:spacing w:line="274" w:lineRule="exact"/>
        <w:ind w:left="178" w:firstLine="720"/>
        <w:rPr>
          <w:spacing w:val="-8"/>
          <w:sz w:val="24"/>
          <w:szCs w:val="25"/>
        </w:rPr>
      </w:pPr>
      <w:r>
        <w:rPr>
          <w:b/>
          <w:bCs/>
          <w:spacing w:val="-8"/>
          <w:sz w:val="24"/>
          <w:szCs w:val="25"/>
        </w:rPr>
        <w:t>5.</w:t>
      </w:r>
      <w:r>
        <w:rPr>
          <w:spacing w:val="-8"/>
          <w:sz w:val="24"/>
          <w:szCs w:val="25"/>
        </w:rPr>
        <w:t xml:space="preserve"> The Affected Worker/Clearance Holder will perform a safe condition check prior to signing on the    </w:t>
      </w:r>
    </w:p>
    <w:p w:rsidR="00B158B3" w:rsidRDefault="00B158B3" w:rsidP="00B158B3">
      <w:pPr>
        <w:shd w:val="clear" w:color="auto" w:fill="FFFFFF"/>
        <w:spacing w:line="274" w:lineRule="exact"/>
        <w:ind w:left="178" w:firstLine="720"/>
        <w:rPr>
          <w:sz w:val="24"/>
        </w:rPr>
      </w:pPr>
      <w:r>
        <w:rPr>
          <w:spacing w:val="-8"/>
          <w:sz w:val="24"/>
          <w:szCs w:val="25"/>
        </w:rPr>
        <w:t xml:space="preserve">     Lockout/</w:t>
      </w:r>
      <w:proofErr w:type="spellStart"/>
      <w:r>
        <w:rPr>
          <w:spacing w:val="-8"/>
          <w:sz w:val="24"/>
          <w:szCs w:val="25"/>
        </w:rPr>
        <w:t>Tagout</w:t>
      </w:r>
      <w:proofErr w:type="spellEnd"/>
      <w:r>
        <w:rPr>
          <w:spacing w:val="-8"/>
          <w:sz w:val="24"/>
          <w:szCs w:val="25"/>
        </w:rPr>
        <w:t>, installing a lock (GREEN) on the lock box and starting work.</w:t>
      </w:r>
    </w:p>
    <w:p w:rsidR="00B158B3" w:rsidRDefault="00B158B3" w:rsidP="00B158B3">
      <w:pPr>
        <w:shd w:val="clear" w:color="auto" w:fill="FFFFFF"/>
        <w:spacing w:before="100" w:beforeAutospacing="1" w:line="278" w:lineRule="exact"/>
        <w:ind w:left="1099" w:hanging="269"/>
        <w:rPr>
          <w:sz w:val="24"/>
        </w:rPr>
      </w:pPr>
      <w:r>
        <w:rPr>
          <w:b/>
          <w:bCs/>
          <w:spacing w:val="-9"/>
          <w:sz w:val="24"/>
          <w:szCs w:val="25"/>
        </w:rPr>
        <w:t>6.</w:t>
      </w:r>
      <w:r>
        <w:rPr>
          <w:spacing w:val="-9"/>
          <w:sz w:val="24"/>
          <w:szCs w:val="25"/>
        </w:rPr>
        <w:t xml:space="preserve"> The Tagging Authority Designee hanging the Locks &amp; Tags will place the RED Lock key(s) </w:t>
      </w:r>
      <w:r>
        <w:rPr>
          <w:spacing w:val="-8"/>
          <w:sz w:val="24"/>
          <w:szCs w:val="25"/>
        </w:rPr>
        <w:t>from the Lockout/</w:t>
      </w:r>
      <w:proofErr w:type="spellStart"/>
      <w:r>
        <w:rPr>
          <w:spacing w:val="-8"/>
          <w:sz w:val="24"/>
          <w:szCs w:val="25"/>
        </w:rPr>
        <w:t>Tagout</w:t>
      </w:r>
      <w:proofErr w:type="spellEnd"/>
      <w:r>
        <w:rPr>
          <w:spacing w:val="-8"/>
          <w:sz w:val="24"/>
          <w:szCs w:val="25"/>
        </w:rPr>
        <w:t xml:space="preserve"> Clearance Locks in the Lock Box. The Tagging Authority will install a Tagging Authority lock (BLUE) on the lock box and maintain custody and control of </w:t>
      </w:r>
      <w:r>
        <w:rPr>
          <w:spacing w:val="-12"/>
          <w:sz w:val="24"/>
          <w:szCs w:val="25"/>
        </w:rPr>
        <w:t>the key.</w:t>
      </w:r>
    </w:p>
    <w:p w:rsidR="00B158B3" w:rsidRDefault="00B158B3" w:rsidP="00B158B3">
      <w:pPr>
        <w:shd w:val="clear" w:color="auto" w:fill="FFFFFF"/>
        <w:spacing w:before="100" w:beforeAutospacing="1" w:line="278" w:lineRule="exact"/>
        <w:ind w:left="1104" w:hanging="264"/>
        <w:rPr>
          <w:sz w:val="24"/>
        </w:rPr>
      </w:pPr>
      <w:r>
        <w:rPr>
          <w:b/>
          <w:bCs/>
          <w:spacing w:val="-8"/>
          <w:sz w:val="24"/>
          <w:szCs w:val="25"/>
        </w:rPr>
        <w:t>7.</w:t>
      </w:r>
      <w:r>
        <w:rPr>
          <w:spacing w:val="-8"/>
          <w:sz w:val="24"/>
          <w:szCs w:val="25"/>
        </w:rPr>
        <w:t xml:space="preserve"> The Affected Worker/Clearance Holder will then place his/her lock on the Lock Box and retain that key. He will then sign on the Lockout/</w:t>
      </w:r>
      <w:proofErr w:type="spellStart"/>
      <w:r>
        <w:rPr>
          <w:spacing w:val="-8"/>
          <w:sz w:val="24"/>
          <w:szCs w:val="25"/>
        </w:rPr>
        <w:t>Tagout</w:t>
      </w:r>
      <w:proofErr w:type="spellEnd"/>
      <w:r>
        <w:rPr>
          <w:spacing w:val="-8"/>
          <w:sz w:val="24"/>
          <w:szCs w:val="25"/>
        </w:rPr>
        <w:t xml:space="preserve"> form by printing his/her name, date </w:t>
      </w:r>
      <w:r>
        <w:rPr>
          <w:spacing w:val="-9"/>
          <w:sz w:val="24"/>
          <w:szCs w:val="25"/>
        </w:rPr>
        <w:t>and lock number    in the appropriate box.</w:t>
      </w:r>
    </w:p>
    <w:p w:rsidR="00B158B3" w:rsidRDefault="00B158B3" w:rsidP="00B158B3">
      <w:pPr>
        <w:shd w:val="clear" w:color="auto" w:fill="FFFFFF"/>
        <w:spacing w:before="120"/>
        <w:ind w:left="216"/>
        <w:rPr>
          <w:sz w:val="24"/>
        </w:rPr>
      </w:pPr>
      <w:r>
        <w:rPr>
          <w:b/>
          <w:bCs/>
          <w:spacing w:val="-6"/>
          <w:sz w:val="24"/>
          <w:szCs w:val="25"/>
        </w:rPr>
        <w:t>5.4</w:t>
      </w:r>
      <w:r>
        <w:rPr>
          <w:spacing w:val="-6"/>
          <w:sz w:val="24"/>
          <w:szCs w:val="25"/>
        </w:rPr>
        <w:t xml:space="preserve"> </w:t>
      </w:r>
      <w:r>
        <w:rPr>
          <w:spacing w:val="-6"/>
          <w:sz w:val="24"/>
          <w:szCs w:val="25"/>
          <w:u w:val="single"/>
        </w:rPr>
        <w:t>Removal of Tags and Locks</w:t>
      </w:r>
    </w:p>
    <w:p w:rsidR="00B158B3" w:rsidRDefault="00B158B3" w:rsidP="00B158B3">
      <w:pPr>
        <w:numPr>
          <w:ilvl w:val="0"/>
          <w:numId w:val="1"/>
        </w:numPr>
        <w:shd w:val="clear" w:color="auto" w:fill="FFFFFF"/>
        <w:spacing w:before="100" w:beforeAutospacing="1" w:after="120" w:line="274" w:lineRule="exact"/>
        <w:rPr>
          <w:spacing w:val="-8"/>
          <w:sz w:val="24"/>
          <w:szCs w:val="25"/>
        </w:rPr>
      </w:pPr>
      <w:r>
        <w:rPr>
          <w:spacing w:val="-8"/>
          <w:sz w:val="24"/>
          <w:szCs w:val="25"/>
        </w:rPr>
        <w:t>The Lockout/</w:t>
      </w:r>
      <w:proofErr w:type="spellStart"/>
      <w:r>
        <w:rPr>
          <w:spacing w:val="-8"/>
          <w:sz w:val="24"/>
          <w:szCs w:val="25"/>
        </w:rPr>
        <w:t>Tagout</w:t>
      </w:r>
      <w:proofErr w:type="spellEnd"/>
      <w:r>
        <w:rPr>
          <w:spacing w:val="-8"/>
          <w:sz w:val="24"/>
          <w:szCs w:val="25"/>
        </w:rPr>
        <w:t xml:space="preserve"> removal process will be initiated when the condition or circumstances requiring the Lockout/</w:t>
      </w:r>
      <w:proofErr w:type="spellStart"/>
      <w:r>
        <w:rPr>
          <w:spacing w:val="-8"/>
          <w:sz w:val="24"/>
          <w:szCs w:val="25"/>
        </w:rPr>
        <w:t>Tagout</w:t>
      </w:r>
      <w:proofErr w:type="spellEnd"/>
      <w:r>
        <w:rPr>
          <w:spacing w:val="-8"/>
          <w:sz w:val="24"/>
          <w:szCs w:val="25"/>
        </w:rPr>
        <w:t xml:space="preserve"> have been corrected, eliminated, or no longer needed. If any work, testing, inspection, etc., performed under a Work order, test procedure, etc. that required the Lockout/</w:t>
      </w:r>
      <w:proofErr w:type="spellStart"/>
      <w:r>
        <w:rPr>
          <w:spacing w:val="-8"/>
          <w:sz w:val="24"/>
          <w:szCs w:val="25"/>
        </w:rPr>
        <w:t>Tagout</w:t>
      </w:r>
      <w:proofErr w:type="spellEnd"/>
      <w:r>
        <w:rPr>
          <w:spacing w:val="-8"/>
          <w:sz w:val="24"/>
          <w:szCs w:val="25"/>
        </w:rPr>
        <w:t xml:space="preserve"> has been completed then all Affected Workers/Clearance Holders need to remove their Locks from the Lock Box and sign off the Lockout/</w:t>
      </w:r>
      <w:proofErr w:type="spellStart"/>
      <w:r>
        <w:rPr>
          <w:spacing w:val="-8"/>
          <w:sz w:val="24"/>
          <w:szCs w:val="25"/>
        </w:rPr>
        <w:t>Tagout</w:t>
      </w:r>
      <w:proofErr w:type="spellEnd"/>
      <w:r>
        <w:rPr>
          <w:spacing w:val="-8"/>
          <w:sz w:val="24"/>
          <w:szCs w:val="25"/>
        </w:rPr>
        <w:t>.</w:t>
      </w:r>
    </w:p>
    <w:p w:rsidR="00B158B3" w:rsidRDefault="00B158B3" w:rsidP="00B158B3">
      <w:pPr>
        <w:shd w:val="clear" w:color="auto" w:fill="FFFFFF"/>
        <w:spacing w:before="100" w:beforeAutospacing="1" w:after="120" w:line="274" w:lineRule="exact"/>
        <w:rPr>
          <w:spacing w:val="-8"/>
          <w:sz w:val="24"/>
          <w:szCs w:val="25"/>
        </w:rPr>
      </w:pPr>
    </w:p>
    <w:p w:rsidR="00B158B3" w:rsidRDefault="00B158B3" w:rsidP="00B158B3">
      <w:pPr>
        <w:shd w:val="clear" w:color="auto" w:fill="FFFFFF"/>
        <w:spacing w:before="100" w:beforeAutospacing="1" w:after="120" w:line="274" w:lineRule="exact"/>
        <w:jc w:val="center"/>
        <w:rPr>
          <w:spacing w:val="-21"/>
          <w:sz w:val="24"/>
          <w:szCs w:val="25"/>
        </w:rPr>
      </w:pPr>
    </w:p>
    <w:p w:rsidR="00B158B3" w:rsidRDefault="00B158B3" w:rsidP="00B158B3">
      <w:pPr>
        <w:shd w:val="clear" w:color="auto" w:fill="FFFFFF"/>
        <w:spacing w:before="100" w:beforeAutospacing="1" w:after="120" w:line="274" w:lineRule="exact"/>
        <w:jc w:val="center"/>
        <w:rPr>
          <w:spacing w:val="-21"/>
          <w:sz w:val="24"/>
          <w:szCs w:val="25"/>
        </w:rPr>
      </w:pPr>
      <w:r>
        <w:rPr>
          <w:spacing w:val="-21"/>
          <w:sz w:val="24"/>
          <w:szCs w:val="25"/>
        </w:rPr>
        <w:t>10 of 19</w:t>
      </w:r>
    </w:p>
    <w:p w:rsidR="00B158B3" w:rsidRDefault="00B158B3" w:rsidP="00B158B3">
      <w:pPr>
        <w:shd w:val="clear" w:color="auto" w:fill="FFFFFF"/>
        <w:spacing w:before="100" w:beforeAutospacing="1" w:after="120" w:line="274" w:lineRule="exact"/>
        <w:jc w:val="center"/>
        <w:rPr>
          <w:b/>
          <w:bCs/>
          <w:spacing w:val="-5"/>
          <w:w w:val="102"/>
          <w:sz w:val="26"/>
          <w:szCs w:val="26"/>
        </w:rPr>
      </w:pPr>
    </w:p>
    <w:p w:rsidR="00B158B3" w:rsidRDefault="00B158B3" w:rsidP="00B158B3">
      <w:pPr>
        <w:shd w:val="clear" w:color="auto" w:fill="FFFFFF"/>
        <w:spacing w:before="100" w:beforeAutospacing="1" w:after="120" w:line="274" w:lineRule="exact"/>
        <w:jc w:val="center"/>
        <w:rPr>
          <w:spacing w:val="-8"/>
          <w:sz w:val="28"/>
          <w:szCs w:val="25"/>
        </w:rPr>
      </w:pPr>
      <w:r>
        <w:rPr>
          <w:b/>
          <w:bCs/>
          <w:spacing w:val="-5"/>
          <w:w w:val="102"/>
          <w:sz w:val="28"/>
          <w:szCs w:val="26"/>
        </w:rPr>
        <w:t>Lockout/</w:t>
      </w:r>
      <w:proofErr w:type="spellStart"/>
      <w:r>
        <w:rPr>
          <w:b/>
          <w:bCs/>
          <w:spacing w:val="-5"/>
          <w:w w:val="102"/>
          <w:sz w:val="28"/>
          <w:szCs w:val="26"/>
        </w:rPr>
        <w:t>Tagout</w:t>
      </w:r>
      <w:proofErr w:type="spellEnd"/>
      <w:r>
        <w:rPr>
          <w:b/>
          <w:bCs/>
          <w:spacing w:val="-5"/>
          <w:w w:val="102"/>
          <w:sz w:val="28"/>
          <w:szCs w:val="26"/>
        </w:rPr>
        <w:t xml:space="preserve"> Clearance Procedure</w:t>
      </w:r>
    </w:p>
    <w:tbl>
      <w:tblPr>
        <w:tblW w:w="1006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62"/>
      </w:tblGrid>
      <w:tr w:rsidR="00B158B3" w:rsidTr="006C6388">
        <w:tblPrEx>
          <w:tblCellMar>
            <w:top w:w="0" w:type="dxa"/>
            <w:bottom w:w="0" w:type="dxa"/>
          </w:tblCellMar>
        </w:tblPrEx>
        <w:trPr>
          <w:trHeight w:val="4603"/>
        </w:trPr>
        <w:tc>
          <w:tcPr>
            <w:tcW w:w="10062" w:type="dxa"/>
            <w:tcBorders>
              <w:top w:val="single" w:sz="4" w:space="0" w:color="auto"/>
              <w:left w:val="single" w:sz="4" w:space="0" w:color="auto"/>
              <w:bottom w:val="single" w:sz="4" w:space="0" w:color="auto"/>
              <w:right w:val="single" w:sz="4" w:space="0" w:color="auto"/>
            </w:tcBorders>
          </w:tcPr>
          <w:p w:rsidR="00B158B3" w:rsidRDefault="00B158B3" w:rsidP="006C6388">
            <w:pPr>
              <w:shd w:val="clear" w:color="auto" w:fill="FFFFFF"/>
              <w:spacing w:before="120" w:line="274" w:lineRule="exact"/>
              <w:ind w:left="245" w:firstLine="432"/>
              <w:rPr>
                <w:sz w:val="24"/>
              </w:rPr>
            </w:pPr>
            <w:r>
              <w:rPr>
                <w:spacing w:val="-8"/>
                <w:sz w:val="24"/>
                <w:szCs w:val="25"/>
              </w:rPr>
              <w:t>When the Affected Worker/ Clearance Holder signed on to the Lockout/</w:t>
            </w:r>
            <w:proofErr w:type="spellStart"/>
            <w:r>
              <w:rPr>
                <w:spacing w:val="-8"/>
                <w:sz w:val="24"/>
                <w:szCs w:val="25"/>
              </w:rPr>
              <w:t>Tagout</w:t>
            </w:r>
            <w:proofErr w:type="spellEnd"/>
            <w:r>
              <w:rPr>
                <w:spacing w:val="-8"/>
                <w:sz w:val="24"/>
                <w:szCs w:val="25"/>
              </w:rPr>
              <w:t xml:space="preserve"> moves to another job, or does not expect to finish the remaining work on this job, he/she must transfer the clearance to another Affected Worker/Clearance Holder, sign off the Clearance and remove his/her lock from the Lock Box. The Tagging Authority must ensure that a new Affected Worker/Clearance Holder for that Lockout </w:t>
            </w:r>
            <w:proofErr w:type="spellStart"/>
            <w:r>
              <w:rPr>
                <w:spacing w:val="-8"/>
                <w:sz w:val="24"/>
                <w:szCs w:val="25"/>
              </w:rPr>
              <w:t>Tagout</w:t>
            </w:r>
            <w:proofErr w:type="spellEnd"/>
            <w:r>
              <w:rPr>
                <w:spacing w:val="-8"/>
                <w:sz w:val="24"/>
                <w:szCs w:val="25"/>
              </w:rPr>
              <w:t xml:space="preserve"> signs on the clearance and hangs his/her lock on the lock box.</w:t>
            </w:r>
          </w:p>
          <w:p w:rsidR="00B158B3" w:rsidRDefault="00B158B3" w:rsidP="006C6388">
            <w:pPr>
              <w:shd w:val="clear" w:color="auto" w:fill="FFFFFF"/>
              <w:spacing w:before="278" w:line="274" w:lineRule="exact"/>
              <w:ind w:left="278" w:firstLine="432"/>
              <w:rPr>
                <w:spacing w:val="-8"/>
                <w:sz w:val="24"/>
                <w:szCs w:val="25"/>
              </w:rPr>
            </w:pPr>
            <w:r>
              <w:rPr>
                <w:spacing w:val="-8"/>
                <w:sz w:val="24"/>
                <w:szCs w:val="25"/>
              </w:rPr>
              <w:t>If for any reason the Affected Worker/Clearance Holder is not available to release the Lockout/</w:t>
            </w:r>
            <w:proofErr w:type="spellStart"/>
            <w:r>
              <w:rPr>
                <w:spacing w:val="-8"/>
                <w:sz w:val="24"/>
                <w:szCs w:val="25"/>
              </w:rPr>
              <w:t>Tagout</w:t>
            </w:r>
            <w:proofErr w:type="spellEnd"/>
            <w:r>
              <w:rPr>
                <w:spacing w:val="-8"/>
                <w:sz w:val="24"/>
                <w:szCs w:val="25"/>
              </w:rPr>
              <w:t xml:space="preserve">, only the Safety Manager or his specific designee can authorize the release of a </w:t>
            </w:r>
            <w:proofErr w:type="spellStart"/>
            <w:r>
              <w:rPr>
                <w:spacing w:val="-7"/>
                <w:sz w:val="24"/>
                <w:szCs w:val="25"/>
              </w:rPr>
              <w:t>Tagout</w:t>
            </w:r>
            <w:proofErr w:type="spellEnd"/>
            <w:r>
              <w:rPr>
                <w:spacing w:val="-7"/>
                <w:sz w:val="24"/>
                <w:szCs w:val="25"/>
              </w:rPr>
              <w:t xml:space="preserve"> or the forced removal of a lock in order to clear the Lockout/</w:t>
            </w:r>
            <w:proofErr w:type="spellStart"/>
            <w:r>
              <w:rPr>
                <w:spacing w:val="-7"/>
                <w:sz w:val="24"/>
                <w:szCs w:val="25"/>
              </w:rPr>
              <w:t>Tagout</w:t>
            </w:r>
            <w:proofErr w:type="spellEnd"/>
            <w:r>
              <w:rPr>
                <w:spacing w:val="-7"/>
                <w:sz w:val="24"/>
                <w:szCs w:val="25"/>
              </w:rPr>
              <w:t xml:space="preserve">. Authorization will occur </w:t>
            </w:r>
            <w:r>
              <w:rPr>
                <w:spacing w:val="-8"/>
                <w:sz w:val="24"/>
                <w:szCs w:val="25"/>
              </w:rPr>
              <w:t xml:space="preserve">only after several attempts to contact the Affected Worker/Clearance Holder has been made, the </w:t>
            </w:r>
            <w:r>
              <w:rPr>
                <w:spacing w:val="-9"/>
                <w:sz w:val="24"/>
                <w:szCs w:val="25"/>
              </w:rPr>
              <w:t xml:space="preserve">Operations Manager and Field Superintendent have been notified, and completion of the Lock Removal </w:t>
            </w:r>
            <w:r>
              <w:rPr>
                <w:spacing w:val="-8"/>
                <w:sz w:val="24"/>
                <w:szCs w:val="25"/>
              </w:rPr>
              <w:t xml:space="preserve">Notification Form (Attachment E). If authorization is granted, the removal of the clearance must be documented on the Lock Removal Form. Affected Worker/Clearance Holder shall be notified </w:t>
            </w:r>
            <w:r>
              <w:rPr>
                <w:spacing w:val="-7"/>
                <w:sz w:val="24"/>
                <w:szCs w:val="25"/>
              </w:rPr>
              <w:t xml:space="preserve">immediately upon returning to the site that their clearance is removed. Each Affected </w:t>
            </w:r>
            <w:r>
              <w:rPr>
                <w:spacing w:val="-8"/>
                <w:sz w:val="24"/>
                <w:szCs w:val="25"/>
              </w:rPr>
              <w:t xml:space="preserve">Worker/Clearance Holder will verify daily that his or her lock is still hanging on the lock box prior to </w:t>
            </w:r>
            <w:r>
              <w:rPr>
                <w:sz w:val="24"/>
                <w:szCs w:val="25"/>
              </w:rPr>
              <w:t>the beginning of each shift.</w:t>
            </w:r>
          </w:p>
        </w:tc>
      </w:tr>
    </w:tbl>
    <w:p w:rsidR="00B158B3" w:rsidRDefault="00B158B3" w:rsidP="00B158B3">
      <w:pPr>
        <w:shd w:val="clear" w:color="auto" w:fill="FFFFFF"/>
        <w:spacing w:before="298" w:line="274" w:lineRule="exact"/>
        <w:ind w:left="1147" w:hanging="269"/>
        <w:rPr>
          <w:spacing w:val="-9"/>
          <w:sz w:val="24"/>
          <w:szCs w:val="25"/>
        </w:rPr>
      </w:pPr>
      <w:r>
        <w:rPr>
          <w:b/>
          <w:bCs/>
          <w:spacing w:val="-8"/>
          <w:sz w:val="24"/>
          <w:szCs w:val="25"/>
        </w:rPr>
        <w:t>2.</w:t>
      </w:r>
      <w:r>
        <w:rPr>
          <w:spacing w:val="-8"/>
          <w:sz w:val="24"/>
          <w:szCs w:val="25"/>
        </w:rPr>
        <w:t xml:space="preserve"> The Tagging Authority will confirm all conditions, which would permit removal of the Locks, </w:t>
      </w:r>
      <w:r>
        <w:rPr>
          <w:spacing w:val="-9"/>
          <w:sz w:val="24"/>
          <w:szCs w:val="25"/>
        </w:rPr>
        <w:t xml:space="preserve">&amp; Tags, then remove the Tagging Authority Lock (BLUE) from the Lock Box. The </w:t>
      </w:r>
      <w:r>
        <w:rPr>
          <w:spacing w:val="-8"/>
          <w:sz w:val="24"/>
          <w:szCs w:val="25"/>
        </w:rPr>
        <w:t xml:space="preserve">designated Tagging Authority Designee, qualified on the watch-station, will then take the field </w:t>
      </w:r>
      <w:r>
        <w:rPr>
          <w:spacing w:val="-9"/>
          <w:sz w:val="24"/>
          <w:szCs w:val="25"/>
        </w:rPr>
        <w:t xml:space="preserve">lock key(s) from the Lock </w:t>
      </w:r>
    </w:p>
    <w:p w:rsidR="00B158B3" w:rsidRDefault="00B158B3" w:rsidP="00B158B3">
      <w:pPr>
        <w:shd w:val="clear" w:color="auto" w:fill="FFFFFF"/>
        <w:spacing w:before="298" w:line="274" w:lineRule="exact"/>
        <w:ind w:left="427" w:firstLine="720"/>
        <w:rPr>
          <w:sz w:val="24"/>
        </w:rPr>
      </w:pPr>
      <w:r>
        <w:rPr>
          <w:spacing w:val="-9"/>
          <w:sz w:val="24"/>
          <w:szCs w:val="25"/>
        </w:rPr>
        <w:t>Box, remove the locks and tags, and sign the "Removed By/Date" block on the Lockout/</w:t>
      </w:r>
      <w:proofErr w:type="spellStart"/>
      <w:r>
        <w:rPr>
          <w:spacing w:val="-9"/>
          <w:sz w:val="24"/>
          <w:szCs w:val="25"/>
        </w:rPr>
        <w:t>Tagout</w:t>
      </w:r>
      <w:proofErr w:type="spellEnd"/>
      <w:r>
        <w:rPr>
          <w:spacing w:val="-9"/>
          <w:sz w:val="24"/>
          <w:szCs w:val="25"/>
        </w:rPr>
        <w:t xml:space="preserve"> Form.</w:t>
      </w:r>
    </w:p>
    <w:p w:rsidR="00B158B3" w:rsidRDefault="00B158B3" w:rsidP="00B158B3">
      <w:pPr>
        <w:shd w:val="clear" w:color="auto" w:fill="FFFFFF"/>
        <w:spacing w:line="274" w:lineRule="exact"/>
        <w:ind w:left="1152"/>
        <w:rPr>
          <w:sz w:val="24"/>
        </w:rPr>
      </w:pPr>
      <w:r>
        <w:rPr>
          <w:spacing w:val="-8"/>
          <w:sz w:val="24"/>
          <w:szCs w:val="25"/>
        </w:rPr>
        <w:t xml:space="preserve">Any mechanical blocking devices, lead disconnects, etc., that were required and installed will </w:t>
      </w:r>
      <w:r>
        <w:rPr>
          <w:spacing w:val="-9"/>
          <w:sz w:val="24"/>
          <w:szCs w:val="25"/>
        </w:rPr>
        <w:t>be removed concurrently with the tag.</w:t>
      </w:r>
      <w:r>
        <w:rPr>
          <w:sz w:val="24"/>
        </w:rPr>
        <w:t xml:space="preserve"> </w:t>
      </w:r>
      <w:r>
        <w:rPr>
          <w:spacing w:val="-8"/>
          <w:sz w:val="24"/>
          <w:szCs w:val="25"/>
        </w:rPr>
        <w:t>When a component has multiple tags only the tag associated with the Lockout/</w:t>
      </w:r>
      <w:proofErr w:type="spellStart"/>
      <w:r>
        <w:rPr>
          <w:spacing w:val="-8"/>
          <w:sz w:val="24"/>
          <w:szCs w:val="25"/>
        </w:rPr>
        <w:t>Tagout</w:t>
      </w:r>
      <w:proofErr w:type="spellEnd"/>
      <w:r>
        <w:rPr>
          <w:spacing w:val="-8"/>
          <w:sz w:val="24"/>
          <w:szCs w:val="25"/>
        </w:rPr>
        <w:t xml:space="preserve"> for the completed work shall be removed and the component shall not be repositioned until all tags </w:t>
      </w:r>
      <w:r>
        <w:rPr>
          <w:spacing w:val="-12"/>
          <w:sz w:val="24"/>
          <w:szCs w:val="25"/>
        </w:rPr>
        <w:t>are removed.</w:t>
      </w:r>
    </w:p>
    <w:p w:rsidR="00B158B3" w:rsidRDefault="00B158B3" w:rsidP="00B158B3">
      <w:pPr>
        <w:shd w:val="clear" w:color="auto" w:fill="FFFFFF"/>
        <w:spacing w:before="100" w:beforeAutospacing="1" w:line="274" w:lineRule="exact"/>
        <w:ind w:left="720" w:firstLine="120"/>
        <w:rPr>
          <w:sz w:val="24"/>
        </w:rPr>
      </w:pPr>
      <w:r>
        <w:rPr>
          <w:b/>
          <w:bCs/>
          <w:spacing w:val="-9"/>
          <w:sz w:val="24"/>
          <w:szCs w:val="25"/>
        </w:rPr>
        <w:t>3.</w:t>
      </w:r>
      <w:r>
        <w:rPr>
          <w:spacing w:val="-9"/>
          <w:sz w:val="24"/>
          <w:szCs w:val="25"/>
        </w:rPr>
        <w:t xml:space="preserve"> When all tags have been removed, the system restoration may be accomplished. This may be    </w:t>
      </w:r>
      <w:r>
        <w:rPr>
          <w:spacing w:val="-9"/>
          <w:sz w:val="24"/>
          <w:szCs w:val="25"/>
        </w:rPr>
        <w:br/>
        <w:t xml:space="preserve">       performed in conjunction with tag removal.</w:t>
      </w:r>
    </w:p>
    <w:p w:rsidR="00B158B3" w:rsidRDefault="00B158B3" w:rsidP="00B158B3">
      <w:pPr>
        <w:shd w:val="clear" w:color="auto" w:fill="FFFFFF"/>
        <w:spacing w:before="100" w:beforeAutospacing="1" w:line="278" w:lineRule="exact"/>
        <w:ind w:left="1114" w:right="461" w:hanging="274"/>
        <w:rPr>
          <w:sz w:val="24"/>
        </w:rPr>
      </w:pPr>
      <w:r>
        <w:rPr>
          <w:b/>
          <w:bCs/>
          <w:spacing w:val="-9"/>
          <w:sz w:val="24"/>
          <w:szCs w:val="25"/>
        </w:rPr>
        <w:t>4.</w:t>
      </w:r>
      <w:r>
        <w:rPr>
          <w:spacing w:val="-9"/>
          <w:sz w:val="24"/>
          <w:szCs w:val="25"/>
        </w:rPr>
        <w:t xml:space="preserve"> The Tagging Authority Designee will then return the Lockout/</w:t>
      </w:r>
      <w:proofErr w:type="spellStart"/>
      <w:r>
        <w:rPr>
          <w:spacing w:val="-9"/>
          <w:sz w:val="24"/>
          <w:szCs w:val="25"/>
        </w:rPr>
        <w:t>Tagout</w:t>
      </w:r>
      <w:proofErr w:type="spellEnd"/>
      <w:r>
        <w:rPr>
          <w:spacing w:val="-9"/>
          <w:sz w:val="24"/>
          <w:szCs w:val="25"/>
        </w:rPr>
        <w:t xml:space="preserve"> Form and all tags removed to the Tagging Authority.</w:t>
      </w:r>
    </w:p>
    <w:p w:rsidR="00B158B3" w:rsidRDefault="00B158B3" w:rsidP="00B158B3">
      <w:pPr>
        <w:shd w:val="clear" w:color="auto" w:fill="FFFFFF"/>
        <w:spacing w:before="100" w:beforeAutospacing="1"/>
        <w:ind w:left="845"/>
        <w:rPr>
          <w:sz w:val="24"/>
        </w:rPr>
      </w:pPr>
      <w:r>
        <w:rPr>
          <w:b/>
          <w:bCs/>
          <w:spacing w:val="-9"/>
          <w:sz w:val="24"/>
          <w:szCs w:val="25"/>
        </w:rPr>
        <w:t>5.</w:t>
      </w:r>
      <w:r>
        <w:rPr>
          <w:spacing w:val="-9"/>
          <w:sz w:val="24"/>
          <w:szCs w:val="25"/>
        </w:rPr>
        <w:t xml:space="preserve"> Upon removal of the tags, the following will be performed:</w:t>
      </w:r>
    </w:p>
    <w:p w:rsidR="00B158B3" w:rsidRDefault="00B158B3" w:rsidP="00B158B3">
      <w:pPr>
        <w:shd w:val="clear" w:color="auto" w:fill="FFFFFF"/>
        <w:spacing w:before="100" w:beforeAutospacing="1" w:line="274" w:lineRule="exact"/>
        <w:ind w:left="1114"/>
        <w:rPr>
          <w:sz w:val="24"/>
        </w:rPr>
      </w:pPr>
      <w:r>
        <w:rPr>
          <w:b/>
          <w:bCs/>
          <w:spacing w:val="-8"/>
          <w:sz w:val="24"/>
          <w:szCs w:val="25"/>
        </w:rPr>
        <w:t>A)</w:t>
      </w:r>
      <w:r>
        <w:rPr>
          <w:spacing w:val="-8"/>
          <w:sz w:val="24"/>
          <w:szCs w:val="25"/>
        </w:rPr>
        <w:t xml:space="preserve"> Tagging Authority will verify that all of the correct tags were removed.</w:t>
      </w:r>
    </w:p>
    <w:p w:rsidR="00B158B3" w:rsidRDefault="00B158B3" w:rsidP="00B158B3">
      <w:pPr>
        <w:shd w:val="clear" w:color="auto" w:fill="FFFFFF"/>
        <w:spacing w:line="274" w:lineRule="exact"/>
        <w:ind w:left="1118"/>
        <w:rPr>
          <w:sz w:val="24"/>
        </w:rPr>
      </w:pPr>
      <w:r>
        <w:rPr>
          <w:b/>
          <w:bCs/>
          <w:spacing w:val="-8"/>
          <w:sz w:val="24"/>
          <w:szCs w:val="25"/>
        </w:rPr>
        <w:t xml:space="preserve">B) </w:t>
      </w:r>
      <w:r>
        <w:rPr>
          <w:spacing w:val="-8"/>
          <w:sz w:val="24"/>
          <w:szCs w:val="25"/>
        </w:rPr>
        <w:t>Tagging Authority will verify system restoration and retest complete.</w:t>
      </w:r>
    </w:p>
    <w:p w:rsidR="00B158B3" w:rsidRDefault="00B158B3" w:rsidP="00B158B3">
      <w:pPr>
        <w:shd w:val="clear" w:color="auto" w:fill="FFFFFF"/>
        <w:spacing w:line="274" w:lineRule="exact"/>
        <w:ind w:left="1128"/>
        <w:rPr>
          <w:sz w:val="24"/>
        </w:rPr>
      </w:pPr>
      <w:r>
        <w:rPr>
          <w:b/>
          <w:bCs/>
          <w:spacing w:val="-9"/>
          <w:sz w:val="24"/>
          <w:szCs w:val="25"/>
        </w:rPr>
        <w:t>C)</w:t>
      </w:r>
      <w:r>
        <w:rPr>
          <w:spacing w:val="-9"/>
          <w:sz w:val="24"/>
          <w:szCs w:val="25"/>
        </w:rPr>
        <w:t xml:space="preserve"> Tagging Authority will perform tag disposal.</w:t>
      </w:r>
    </w:p>
    <w:p w:rsidR="00B158B3" w:rsidRDefault="00B158B3" w:rsidP="00B158B3">
      <w:pPr>
        <w:shd w:val="clear" w:color="auto" w:fill="FFFFFF"/>
        <w:spacing w:line="274" w:lineRule="exact"/>
        <w:ind w:left="1118"/>
        <w:rPr>
          <w:b/>
          <w:bCs/>
          <w:spacing w:val="-8"/>
          <w:sz w:val="24"/>
          <w:szCs w:val="25"/>
        </w:rPr>
      </w:pPr>
    </w:p>
    <w:p w:rsidR="00B158B3" w:rsidRDefault="00B158B3" w:rsidP="00B158B3">
      <w:pPr>
        <w:shd w:val="clear" w:color="auto" w:fill="FFFFFF"/>
        <w:spacing w:line="274" w:lineRule="exact"/>
        <w:ind w:left="1118"/>
        <w:rPr>
          <w:b/>
          <w:bCs/>
          <w:spacing w:val="-8"/>
          <w:sz w:val="24"/>
          <w:szCs w:val="25"/>
        </w:rPr>
      </w:pPr>
    </w:p>
    <w:p w:rsidR="00B158B3" w:rsidRDefault="00B158B3" w:rsidP="00B158B3">
      <w:pPr>
        <w:shd w:val="clear" w:color="auto" w:fill="FFFFFF"/>
        <w:spacing w:line="274" w:lineRule="exact"/>
        <w:ind w:left="1118"/>
        <w:rPr>
          <w:b/>
          <w:bCs/>
          <w:spacing w:val="-8"/>
          <w:sz w:val="24"/>
          <w:szCs w:val="25"/>
        </w:rPr>
      </w:pPr>
    </w:p>
    <w:p w:rsidR="00B158B3" w:rsidRDefault="00B158B3" w:rsidP="00B158B3">
      <w:pPr>
        <w:shd w:val="clear" w:color="auto" w:fill="FFFFFF"/>
        <w:spacing w:line="274" w:lineRule="exact"/>
        <w:ind w:left="1118"/>
        <w:rPr>
          <w:b/>
          <w:bCs/>
          <w:spacing w:val="-8"/>
          <w:sz w:val="24"/>
          <w:szCs w:val="25"/>
        </w:rPr>
      </w:pPr>
    </w:p>
    <w:p w:rsidR="00B158B3" w:rsidRDefault="00B158B3" w:rsidP="00B158B3">
      <w:pPr>
        <w:shd w:val="clear" w:color="auto" w:fill="FFFFFF"/>
        <w:spacing w:line="274" w:lineRule="exact"/>
        <w:jc w:val="center"/>
        <w:rPr>
          <w:spacing w:val="-21"/>
          <w:sz w:val="24"/>
          <w:szCs w:val="25"/>
        </w:rPr>
      </w:pPr>
    </w:p>
    <w:p w:rsidR="00B158B3" w:rsidRDefault="00B158B3" w:rsidP="00B158B3">
      <w:pPr>
        <w:shd w:val="clear" w:color="auto" w:fill="FFFFFF"/>
        <w:spacing w:line="274" w:lineRule="exact"/>
        <w:jc w:val="center"/>
        <w:rPr>
          <w:spacing w:val="-21"/>
          <w:sz w:val="24"/>
          <w:szCs w:val="25"/>
        </w:rPr>
      </w:pPr>
    </w:p>
    <w:p w:rsidR="00B158B3" w:rsidRDefault="00B158B3" w:rsidP="00B158B3">
      <w:pPr>
        <w:shd w:val="clear" w:color="auto" w:fill="FFFFFF"/>
        <w:spacing w:line="274" w:lineRule="exact"/>
        <w:jc w:val="center"/>
        <w:rPr>
          <w:b/>
          <w:bCs/>
          <w:spacing w:val="-8"/>
          <w:sz w:val="24"/>
          <w:szCs w:val="25"/>
        </w:rPr>
      </w:pPr>
      <w:r>
        <w:rPr>
          <w:spacing w:val="-21"/>
          <w:sz w:val="24"/>
          <w:szCs w:val="25"/>
        </w:rPr>
        <w:t>11 of 19</w:t>
      </w:r>
    </w:p>
    <w:p w:rsidR="00B158B3" w:rsidRDefault="00B158B3" w:rsidP="00B158B3">
      <w:pPr>
        <w:shd w:val="clear" w:color="auto" w:fill="FFFFFF"/>
        <w:spacing w:line="274" w:lineRule="exact"/>
        <w:ind w:left="1118"/>
        <w:jc w:val="center"/>
        <w:rPr>
          <w:b/>
          <w:bCs/>
          <w:spacing w:val="-8"/>
          <w:sz w:val="25"/>
          <w:szCs w:val="25"/>
        </w:rPr>
      </w:pPr>
    </w:p>
    <w:p w:rsidR="00B158B3" w:rsidRDefault="00B158B3" w:rsidP="00B158B3">
      <w:pPr>
        <w:shd w:val="clear" w:color="auto" w:fill="FFFFFF"/>
        <w:spacing w:line="274" w:lineRule="exact"/>
        <w:ind w:left="1118"/>
        <w:jc w:val="center"/>
        <w:rPr>
          <w:b/>
          <w:bCs/>
          <w:spacing w:val="-6"/>
          <w:w w:val="107"/>
          <w:sz w:val="28"/>
          <w:szCs w:val="25"/>
        </w:rPr>
      </w:pPr>
      <w:r>
        <w:rPr>
          <w:b/>
          <w:bCs/>
          <w:spacing w:val="-6"/>
          <w:w w:val="107"/>
          <w:sz w:val="28"/>
          <w:szCs w:val="25"/>
        </w:rPr>
        <w:t>Lockout/</w:t>
      </w:r>
      <w:proofErr w:type="spellStart"/>
      <w:r>
        <w:rPr>
          <w:b/>
          <w:bCs/>
          <w:spacing w:val="-6"/>
          <w:w w:val="107"/>
          <w:sz w:val="28"/>
          <w:szCs w:val="25"/>
        </w:rPr>
        <w:t>Tagout</w:t>
      </w:r>
      <w:proofErr w:type="spellEnd"/>
      <w:r>
        <w:rPr>
          <w:b/>
          <w:bCs/>
          <w:spacing w:val="-6"/>
          <w:w w:val="107"/>
          <w:sz w:val="28"/>
          <w:szCs w:val="25"/>
        </w:rPr>
        <w:t xml:space="preserve"> Clearance Procedure</w:t>
      </w:r>
    </w:p>
    <w:p w:rsidR="00B158B3" w:rsidRDefault="00B158B3" w:rsidP="00B158B3">
      <w:pPr>
        <w:shd w:val="clear" w:color="auto" w:fill="FFFFFF"/>
        <w:spacing w:line="274" w:lineRule="exact"/>
        <w:ind w:left="1118"/>
        <w:jc w:val="center"/>
        <w:rPr>
          <w:b/>
          <w:bCs/>
          <w:spacing w:val="-8"/>
          <w:sz w:val="25"/>
          <w:szCs w:val="25"/>
        </w:rPr>
      </w:pPr>
    </w:p>
    <w:p w:rsidR="00B158B3" w:rsidRDefault="00B158B3" w:rsidP="00B158B3">
      <w:pPr>
        <w:shd w:val="clear" w:color="auto" w:fill="FFFFFF"/>
        <w:spacing w:line="274" w:lineRule="exact"/>
        <w:ind w:left="1118"/>
        <w:rPr>
          <w:sz w:val="24"/>
        </w:rPr>
      </w:pPr>
      <w:r>
        <w:rPr>
          <w:b/>
          <w:bCs/>
          <w:spacing w:val="-8"/>
          <w:sz w:val="24"/>
          <w:szCs w:val="25"/>
        </w:rPr>
        <w:t xml:space="preserve">D) </w:t>
      </w:r>
      <w:r>
        <w:rPr>
          <w:spacing w:val="-8"/>
          <w:sz w:val="24"/>
          <w:szCs w:val="25"/>
        </w:rPr>
        <w:t>Tagging Authority will enter the date cleared on the Lockout/</w:t>
      </w:r>
      <w:proofErr w:type="spellStart"/>
      <w:r>
        <w:rPr>
          <w:spacing w:val="-8"/>
          <w:sz w:val="24"/>
          <w:szCs w:val="25"/>
        </w:rPr>
        <w:t>Tagout</w:t>
      </w:r>
      <w:proofErr w:type="spellEnd"/>
      <w:r>
        <w:rPr>
          <w:spacing w:val="-8"/>
          <w:sz w:val="24"/>
          <w:szCs w:val="25"/>
        </w:rPr>
        <w:t xml:space="preserve"> Index Sheet.</w:t>
      </w:r>
    </w:p>
    <w:p w:rsidR="00B158B3" w:rsidRDefault="00B158B3" w:rsidP="00B158B3">
      <w:pPr>
        <w:shd w:val="clear" w:color="auto" w:fill="FFFFFF"/>
        <w:spacing w:line="274" w:lineRule="exact"/>
        <w:ind w:left="1118"/>
        <w:rPr>
          <w:sz w:val="24"/>
        </w:rPr>
      </w:pPr>
      <w:r>
        <w:rPr>
          <w:b/>
          <w:bCs/>
          <w:spacing w:val="-8"/>
          <w:sz w:val="24"/>
          <w:szCs w:val="25"/>
        </w:rPr>
        <w:t>E)</w:t>
      </w:r>
      <w:r>
        <w:rPr>
          <w:spacing w:val="-8"/>
          <w:sz w:val="24"/>
          <w:szCs w:val="25"/>
        </w:rPr>
        <w:t xml:space="preserve"> Tagging Authority will file the Lockout/</w:t>
      </w:r>
      <w:proofErr w:type="spellStart"/>
      <w:r>
        <w:rPr>
          <w:spacing w:val="-8"/>
          <w:sz w:val="24"/>
          <w:szCs w:val="25"/>
        </w:rPr>
        <w:t>Tagout</w:t>
      </w:r>
      <w:proofErr w:type="spellEnd"/>
      <w:r>
        <w:rPr>
          <w:spacing w:val="-8"/>
          <w:sz w:val="24"/>
          <w:szCs w:val="25"/>
        </w:rPr>
        <w:t xml:space="preserve"> Form in the Completed </w:t>
      </w:r>
      <w:proofErr w:type="spellStart"/>
      <w:r>
        <w:rPr>
          <w:spacing w:val="-8"/>
          <w:sz w:val="24"/>
          <w:szCs w:val="25"/>
        </w:rPr>
        <w:t>Tagout</w:t>
      </w:r>
      <w:proofErr w:type="spellEnd"/>
      <w:r>
        <w:rPr>
          <w:spacing w:val="-8"/>
          <w:sz w:val="24"/>
          <w:szCs w:val="25"/>
        </w:rPr>
        <w:t xml:space="preserve"> Binder</w:t>
      </w:r>
    </w:p>
    <w:p w:rsidR="00B158B3" w:rsidRDefault="00B158B3" w:rsidP="00B158B3">
      <w:pPr>
        <w:shd w:val="clear" w:color="auto" w:fill="FFFFFF"/>
        <w:spacing w:line="274" w:lineRule="exact"/>
        <w:ind w:left="1123" w:firstLine="274"/>
        <w:rPr>
          <w:spacing w:val="-8"/>
          <w:sz w:val="24"/>
          <w:szCs w:val="25"/>
        </w:rPr>
      </w:pPr>
      <w:proofErr w:type="gramStart"/>
      <w:r>
        <w:rPr>
          <w:spacing w:val="-8"/>
          <w:sz w:val="24"/>
          <w:szCs w:val="25"/>
        </w:rPr>
        <w:t>and</w:t>
      </w:r>
      <w:proofErr w:type="gramEnd"/>
      <w:r>
        <w:rPr>
          <w:spacing w:val="-8"/>
          <w:sz w:val="24"/>
          <w:szCs w:val="25"/>
        </w:rPr>
        <w:t xml:space="preserve"> enter the appropriate data on the Index Sheet in that Binder. </w:t>
      </w:r>
    </w:p>
    <w:p w:rsidR="00B158B3" w:rsidRDefault="00B158B3" w:rsidP="00B158B3">
      <w:pPr>
        <w:shd w:val="clear" w:color="auto" w:fill="FFFFFF"/>
        <w:spacing w:line="274" w:lineRule="exact"/>
        <w:rPr>
          <w:sz w:val="24"/>
        </w:rPr>
      </w:pPr>
      <w:r>
        <w:rPr>
          <w:b/>
          <w:bCs/>
          <w:spacing w:val="-8"/>
          <w:sz w:val="24"/>
          <w:szCs w:val="25"/>
        </w:rPr>
        <w:t xml:space="preserve">                      F)</w:t>
      </w:r>
      <w:r>
        <w:rPr>
          <w:spacing w:val="-8"/>
          <w:sz w:val="24"/>
          <w:szCs w:val="25"/>
        </w:rPr>
        <w:t xml:space="preserve"> Tagging Authority will verify that all personnel are clear of equipment and notified before</w:t>
      </w:r>
    </w:p>
    <w:p w:rsidR="00B158B3" w:rsidRDefault="00B158B3" w:rsidP="00B158B3">
      <w:pPr>
        <w:shd w:val="clear" w:color="auto" w:fill="FFFFFF"/>
        <w:spacing w:line="274" w:lineRule="exact"/>
        <w:ind w:left="1402"/>
        <w:rPr>
          <w:sz w:val="24"/>
        </w:rPr>
      </w:pPr>
      <w:proofErr w:type="gramStart"/>
      <w:r>
        <w:rPr>
          <w:spacing w:val="-11"/>
          <w:sz w:val="24"/>
          <w:szCs w:val="25"/>
        </w:rPr>
        <w:t>starting</w:t>
      </w:r>
      <w:proofErr w:type="gramEnd"/>
      <w:r>
        <w:rPr>
          <w:spacing w:val="-11"/>
          <w:sz w:val="24"/>
          <w:szCs w:val="25"/>
        </w:rPr>
        <w:t>.</w:t>
      </w:r>
    </w:p>
    <w:p w:rsidR="00B158B3" w:rsidRDefault="00B158B3" w:rsidP="00B158B3">
      <w:pPr>
        <w:shd w:val="clear" w:color="auto" w:fill="FFFFFF"/>
        <w:spacing w:before="120"/>
        <w:ind w:left="230"/>
        <w:rPr>
          <w:sz w:val="24"/>
        </w:rPr>
      </w:pPr>
      <w:r>
        <w:rPr>
          <w:b/>
          <w:bCs/>
          <w:spacing w:val="-7"/>
          <w:sz w:val="24"/>
          <w:szCs w:val="25"/>
        </w:rPr>
        <w:t>5.5</w:t>
      </w:r>
      <w:r>
        <w:rPr>
          <w:spacing w:val="-7"/>
          <w:sz w:val="24"/>
          <w:szCs w:val="25"/>
        </w:rPr>
        <w:t xml:space="preserve"> </w:t>
      </w:r>
      <w:r>
        <w:rPr>
          <w:spacing w:val="-7"/>
          <w:sz w:val="24"/>
          <w:szCs w:val="25"/>
          <w:u w:val="single"/>
        </w:rPr>
        <w:t>Addition of Locks/Tags and Partial Clearance of Locks/Tags</w:t>
      </w:r>
    </w:p>
    <w:p w:rsidR="00B158B3" w:rsidRDefault="00B158B3" w:rsidP="00B158B3">
      <w:pPr>
        <w:shd w:val="clear" w:color="auto" w:fill="FFFFFF"/>
        <w:spacing w:before="100" w:beforeAutospacing="1" w:line="278" w:lineRule="exact"/>
        <w:ind w:left="677" w:right="29"/>
        <w:jc w:val="both"/>
        <w:rPr>
          <w:sz w:val="24"/>
        </w:rPr>
      </w:pPr>
      <w:r>
        <w:rPr>
          <w:spacing w:val="-8"/>
          <w:sz w:val="24"/>
          <w:szCs w:val="25"/>
        </w:rPr>
        <w:t>When required to provide additional protection and or isolation, additional tags may be issued on a Lockout/</w:t>
      </w:r>
      <w:proofErr w:type="spellStart"/>
      <w:r>
        <w:rPr>
          <w:spacing w:val="-8"/>
          <w:sz w:val="24"/>
          <w:szCs w:val="25"/>
        </w:rPr>
        <w:t>Tagout</w:t>
      </w:r>
      <w:proofErr w:type="spellEnd"/>
      <w:r>
        <w:rPr>
          <w:spacing w:val="-8"/>
          <w:sz w:val="24"/>
          <w:szCs w:val="25"/>
        </w:rPr>
        <w:t xml:space="preserve"> form. Additional tags are generated the same as in Section 5.1.2 and 5.1.3, and the technical reviewers will initial each additional lock/tag added to the Lockout/</w:t>
      </w:r>
      <w:proofErr w:type="spellStart"/>
      <w:r>
        <w:rPr>
          <w:spacing w:val="-8"/>
          <w:sz w:val="24"/>
          <w:szCs w:val="25"/>
        </w:rPr>
        <w:t>Tagout</w:t>
      </w:r>
      <w:proofErr w:type="spellEnd"/>
      <w:r>
        <w:rPr>
          <w:spacing w:val="-8"/>
          <w:sz w:val="24"/>
          <w:szCs w:val="25"/>
        </w:rPr>
        <w:t xml:space="preserve"> Form.</w:t>
      </w:r>
    </w:p>
    <w:p w:rsidR="00B158B3" w:rsidRDefault="00B158B3" w:rsidP="00B158B3">
      <w:pPr>
        <w:shd w:val="clear" w:color="auto" w:fill="FFFFFF"/>
        <w:spacing w:before="274" w:line="274" w:lineRule="exact"/>
        <w:ind w:left="682"/>
        <w:rPr>
          <w:sz w:val="24"/>
        </w:rPr>
      </w:pPr>
      <w:r>
        <w:rPr>
          <w:spacing w:val="-8"/>
          <w:sz w:val="24"/>
          <w:szCs w:val="25"/>
        </w:rPr>
        <w:t>Individual locks/tags may be cleared prior to the removal of the entire Lockout/</w:t>
      </w:r>
      <w:proofErr w:type="spellStart"/>
      <w:r>
        <w:rPr>
          <w:spacing w:val="-8"/>
          <w:sz w:val="24"/>
          <w:szCs w:val="25"/>
        </w:rPr>
        <w:t>Tagout</w:t>
      </w:r>
      <w:proofErr w:type="spellEnd"/>
      <w:r>
        <w:rPr>
          <w:spacing w:val="-8"/>
          <w:sz w:val="24"/>
          <w:szCs w:val="25"/>
        </w:rPr>
        <w:t xml:space="preserve"> only in two </w:t>
      </w:r>
      <w:r>
        <w:rPr>
          <w:spacing w:val="-9"/>
          <w:sz w:val="24"/>
          <w:szCs w:val="25"/>
        </w:rPr>
        <w:t xml:space="preserve">cases, and only when specifically </w:t>
      </w:r>
      <w:r>
        <w:rPr>
          <w:b/>
          <w:bCs/>
          <w:spacing w:val="-9"/>
          <w:sz w:val="24"/>
          <w:szCs w:val="25"/>
          <w:u w:val="single"/>
        </w:rPr>
        <w:t>authorized by the Tagging Authority and the Clearance Holder and removed in accordance with Section 5.4 of this procedure:</w:t>
      </w:r>
    </w:p>
    <w:p w:rsidR="00B158B3" w:rsidRDefault="00B158B3" w:rsidP="00B158B3">
      <w:pPr>
        <w:shd w:val="clear" w:color="auto" w:fill="FFFFFF"/>
        <w:spacing w:before="278" w:line="274" w:lineRule="exact"/>
        <w:ind w:left="1315" w:hanging="259"/>
        <w:rPr>
          <w:sz w:val="24"/>
        </w:rPr>
      </w:pPr>
      <w:r>
        <w:rPr>
          <w:b/>
          <w:bCs/>
          <w:spacing w:val="-8"/>
          <w:sz w:val="24"/>
          <w:szCs w:val="25"/>
        </w:rPr>
        <w:t>1.</w:t>
      </w:r>
      <w:r>
        <w:rPr>
          <w:spacing w:val="-8"/>
          <w:sz w:val="24"/>
          <w:szCs w:val="25"/>
        </w:rPr>
        <w:t xml:space="preserve"> When that component is no longer needed for the scope of the work required by the Affected </w:t>
      </w:r>
      <w:r>
        <w:rPr>
          <w:spacing w:val="-9"/>
          <w:sz w:val="24"/>
          <w:szCs w:val="25"/>
        </w:rPr>
        <w:t>Worker(s)/Clearance Holder signed on the Lockout/</w:t>
      </w:r>
      <w:proofErr w:type="spellStart"/>
      <w:r>
        <w:rPr>
          <w:spacing w:val="-9"/>
          <w:sz w:val="24"/>
          <w:szCs w:val="25"/>
        </w:rPr>
        <w:t>Tagout</w:t>
      </w:r>
      <w:proofErr w:type="spellEnd"/>
      <w:r>
        <w:rPr>
          <w:spacing w:val="-9"/>
          <w:sz w:val="24"/>
          <w:szCs w:val="25"/>
        </w:rPr>
        <w:t xml:space="preserve"> Form. All Affected Workers must concur with the Tagging Authority.</w:t>
      </w:r>
    </w:p>
    <w:p w:rsidR="00B158B3" w:rsidRDefault="00B158B3" w:rsidP="00B158B3">
      <w:pPr>
        <w:shd w:val="clear" w:color="auto" w:fill="FFFFFF"/>
        <w:spacing w:before="58"/>
        <w:ind w:left="691" w:right="922" w:firstLine="360"/>
        <w:rPr>
          <w:spacing w:val="-7"/>
          <w:sz w:val="24"/>
          <w:szCs w:val="25"/>
        </w:rPr>
      </w:pPr>
      <w:r>
        <w:rPr>
          <w:b/>
          <w:bCs/>
          <w:spacing w:val="-7"/>
          <w:sz w:val="24"/>
          <w:szCs w:val="25"/>
        </w:rPr>
        <w:t>2.</w:t>
      </w:r>
      <w:r>
        <w:rPr>
          <w:spacing w:val="-7"/>
          <w:sz w:val="24"/>
          <w:szCs w:val="25"/>
        </w:rPr>
        <w:t xml:space="preserve"> For the testing of equipment of equipment under a temporary lift. </w:t>
      </w:r>
    </w:p>
    <w:p w:rsidR="00B158B3" w:rsidRDefault="00B158B3" w:rsidP="00B158B3">
      <w:pPr>
        <w:shd w:val="clear" w:color="auto" w:fill="FFFFFF"/>
        <w:spacing w:before="58" w:line="552" w:lineRule="exact"/>
        <w:ind w:right="922"/>
        <w:rPr>
          <w:sz w:val="24"/>
        </w:rPr>
      </w:pPr>
      <w:r>
        <w:rPr>
          <w:b/>
          <w:bCs/>
          <w:spacing w:val="-7"/>
          <w:sz w:val="24"/>
          <w:szCs w:val="25"/>
        </w:rPr>
        <w:t xml:space="preserve">           </w:t>
      </w:r>
      <w:r>
        <w:rPr>
          <w:spacing w:val="-8"/>
          <w:sz w:val="24"/>
          <w:szCs w:val="25"/>
        </w:rPr>
        <w:t>A temporary lift of a tag(s) may be performed for testing under the following conditions.</w:t>
      </w:r>
    </w:p>
    <w:p w:rsidR="00B158B3" w:rsidRDefault="00B158B3" w:rsidP="00B158B3">
      <w:pPr>
        <w:shd w:val="clear" w:color="auto" w:fill="FFFFFF"/>
        <w:spacing w:before="221" w:line="274" w:lineRule="exact"/>
        <w:ind w:left="1330" w:hanging="264"/>
        <w:rPr>
          <w:sz w:val="24"/>
        </w:rPr>
      </w:pPr>
      <w:r>
        <w:rPr>
          <w:b/>
          <w:bCs/>
          <w:spacing w:val="-8"/>
          <w:sz w:val="24"/>
          <w:szCs w:val="25"/>
        </w:rPr>
        <w:t>1.</w:t>
      </w:r>
      <w:r>
        <w:rPr>
          <w:spacing w:val="-8"/>
          <w:sz w:val="24"/>
          <w:szCs w:val="25"/>
        </w:rPr>
        <w:t xml:space="preserve"> All Clearance Holders and persons signed on the Lockout/</w:t>
      </w:r>
      <w:proofErr w:type="spellStart"/>
      <w:r>
        <w:rPr>
          <w:spacing w:val="-8"/>
          <w:sz w:val="24"/>
          <w:szCs w:val="25"/>
        </w:rPr>
        <w:t>Tagout</w:t>
      </w:r>
      <w:proofErr w:type="spellEnd"/>
      <w:r>
        <w:rPr>
          <w:spacing w:val="-8"/>
          <w:sz w:val="24"/>
          <w:szCs w:val="25"/>
        </w:rPr>
        <w:t xml:space="preserve"> are notified and concur with the lift. The Clearance Holder(s) must remove his lock from the Lock Box so the field </w:t>
      </w:r>
      <w:r>
        <w:rPr>
          <w:spacing w:val="-9"/>
          <w:sz w:val="24"/>
          <w:szCs w:val="25"/>
        </w:rPr>
        <w:t>locks may be accessed.</w:t>
      </w:r>
    </w:p>
    <w:p w:rsidR="00B158B3" w:rsidRDefault="00B158B3" w:rsidP="00B158B3">
      <w:pPr>
        <w:shd w:val="clear" w:color="auto" w:fill="FFFFFF"/>
        <w:spacing w:before="5" w:line="274" w:lineRule="exact"/>
        <w:ind w:left="1056"/>
        <w:rPr>
          <w:sz w:val="24"/>
        </w:rPr>
      </w:pPr>
      <w:r>
        <w:rPr>
          <w:b/>
          <w:bCs/>
          <w:spacing w:val="-8"/>
          <w:sz w:val="24"/>
          <w:szCs w:val="25"/>
        </w:rPr>
        <w:t>2.</w:t>
      </w:r>
      <w:r>
        <w:rPr>
          <w:spacing w:val="-8"/>
          <w:sz w:val="24"/>
          <w:szCs w:val="25"/>
        </w:rPr>
        <w:t xml:space="preserve"> The </w:t>
      </w:r>
      <w:proofErr w:type="spellStart"/>
      <w:r>
        <w:rPr>
          <w:spacing w:val="-8"/>
          <w:sz w:val="24"/>
          <w:szCs w:val="25"/>
        </w:rPr>
        <w:t>watchstander</w:t>
      </w:r>
      <w:proofErr w:type="spellEnd"/>
      <w:r>
        <w:rPr>
          <w:spacing w:val="-8"/>
          <w:sz w:val="24"/>
          <w:szCs w:val="25"/>
        </w:rPr>
        <w:t xml:space="preserve"> (Tagging Authority Designee) performs the lift.</w:t>
      </w:r>
    </w:p>
    <w:p w:rsidR="00B158B3" w:rsidRDefault="00B158B3" w:rsidP="00B158B3">
      <w:pPr>
        <w:shd w:val="clear" w:color="auto" w:fill="FFFFFF"/>
        <w:spacing w:line="274" w:lineRule="exact"/>
        <w:ind w:left="1056"/>
        <w:rPr>
          <w:sz w:val="24"/>
        </w:rPr>
      </w:pPr>
      <w:r>
        <w:rPr>
          <w:b/>
          <w:bCs/>
          <w:spacing w:val="-8"/>
          <w:sz w:val="24"/>
          <w:szCs w:val="25"/>
        </w:rPr>
        <w:t>3.</w:t>
      </w:r>
      <w:r>
        <w:rPr>
          <w:spacing w:val="-8"/>
          <w:sz w:val="24"/>
          <w:szCs w:val="25"/>
        </w:rPr>
        <w:t xml:space="preserve"> The lift is logged by the control room operator in the control room logbook.</w:t>
      </w:r>
    </w:p>
    <w:p w:rsidR="00B158B3" w:rsidRDefault="00B158B3" w:rsidP="00B158B3">
      <w:pPr>
        <w:shd w:val="clear" w:color="auto" w:fill="FFFFFF"/>
        <w:spacing w:line="274" w:lineRule="exact"/>
        <w:ind w:left="1325" w:hanging="264"/>
        <w:rPr>
          <w:sz w:val="24"/>
        </w:rPr>
      </w:pPr>
      <w:r>
        <w:rPr>
          <w:b/>
          <w:bCs/>
          <w:spacing w:val="-8"/>
          <w:sz w:val="24"/>
          <w:szCs w:val="25"/>
        </w:rPr>
        <w:t>4.</w:t>
      </w:r>
      <w:r>
        <w:rPr>
          <w:spacing w:val="-8"/>
          <w:sz w:val="24"/>
          <w:szCs w:val="25"/>
        </w:rPr>
        <w:t xml:space="preserve"> When the lift is completed the </w:t>
      </w:r>
      <w:proofErr w:type="spellStart"/>
      <w:r>
        <w:rPr>
          <w:spacing w:val="-8"/>
          <w:sz w:val="24"/>
          <w:szCs w:val="25"/>
        </w:rPr>
        <w:t>watchstander</w:t>
      </w:r>
      <w:proofErr w:type="spellEnd"/>
      <w:r>
        <w:rPr>
          <w:spacing w:val="-8"/>
          <w:sz w:val="24"/>
          <w:szCs w:val="25"/>
        </w:rPr>
        <w:t xml:space="preserve"> (Tagging Authority Designee) will </w:t>
      </w:r>
      <w:proofErr w:type="spellStart"/>
      <w:r>
        <w:rPr>
          <w:spacing w:val="-8"/>
          <w:sz w:val="24"/>
          <w:szCs w:val="25"/>
        </w:rPr>
        <w:t>rehang</w:t>
      </w:r>
      <w:proofErr w:type="spellEnd"/>
      <w:r>
        <w:rPr>
          <w:spacing w:val="-8"/>
          <w:sz w:val="24"/>
          <w:szCs w:val="25"/>
        </w:rPr>
        <w:t xml:space="preserve"> the Lock(s) &amp; Tag(s), place the field keys back in the Lock Box, and the Tagging Authority will reinstall the Tagging Authority lock on the Box. The Affected Worker(s)/Clearance Holder(s) will place their locks back on the Lock Box and again retain their keys. The Tagging Authority will note the change in the log.</w:t>
      </w:r>
    </w:p>
    <w:p w:rsidR="00B158B3" w:rsidRDefault="00B158B3" w:rsidP="00B158B3">
      <w:pPr>
        <w:shd w:val="clear" w:color="auto" w:fill="FFFFFF"/>
        <w:spacing w:before="120"/>
        <w:rPr>
          <w:sz w:val="24"/>
        </w:rPr>
      </w:pPr>
      <w:r>
        <w:rPr>
          <w:b/>
          <w:bCs/>
          <w:spacing w:val="-6"/>
          <w:w w:val="107"/>
          <w:sz w:val="24"/>
          <w:szCs w:val="25"/>
        </w:rPr>
        <w:t xml:space="preserve">    </w:t>
      </w:r>
      <w:proofErr w:type="gramStart"/>
      <w:r>
        <w:rPr>
          <w:b/>
          <w:bCs/>
          <w:spacing w:val="-6"/>
          <w:sz w:val="24"/>
          <w:szCs w:val="25"/>
        </w:rPr>
        <w:t xml:space="preserve">5.6 </w:t>
      </w:r>
      <w:r>
        <w:rPr>
          <w:spacing w:val="-6"/>
          <w:sz w:val="24"/>
          <w:szCs w:val="25"/>
        </w:rPr>
        <w:t xml:space="preserve"> </w:t>
      </w:r>
      <w:r>
        <w:rPr>
          <w:spacing w:val="-6"/>
          <w:sz w:val="24"/>
          <w:szCs w:val="25"/>
          <w:u w:val="single"/>
        </w:rPr>
        <w:t>Missing</w:t>
      </w:r>
      <w:proofErr w:type="gramEnd"/>
      <w:r>
        <w:rPr>
          <w:spacing w:val="-6"/>
          <w:sz w:val="24"/>
          <w:szCs w:val="25"/>
          <w:u w:val="single"/>
        </w:rPr>
        <w:t>, Mutilated, or Illegible Tags</w:t>
      </w:r>
    </w:p>
    <w:p w:rsidR="00B158B3" w:rsidRDefault="00B158B3" w:rsidP="00B158B3">
      <w:pPr>
        <w:shd w:val="clear" w:color="auto" w:fill="FFFFFF"/>
        <w:spacing w:before="100" w:beforeAutospacing="1" w:line="278" w:lineRule="exact"/>
        <w:ind w:left="658"/>
        <w:rPr>
          <w:sz w:val="24"/>
        </w:rPr>
      </w:pPr>
      <w:r>
        <w:rPr>
          <w:spacing w:val="-8"/>
          <w:sz w:val="24"/>
          <w:szCs w:val="25"/>
        </w:rPr>
        <w:t>When a tag is discovered missing, mutilated, or illegible the Safety Manager will verify that the tag is still active and required. A replacement tag will be issued using the identical number as shown on the Lockout/</w:t>
      </w:r>
      <w:proofErr w:type="spellStart"/>
      <w:r>
        <w:rPr>
          <w:spacing w:val="-8"/>
          <w:sz w:val="24"/>
          <w:szCs w:val="25"/>
        </w:rPr>
        <w:t>Tagout</w:t>
      </w:r>
      <w:proofErr w:type="spellEnd"/>
      <w:r>
        <w:rPr>
          <w:spacing w:val="-8"/>
          <w:sz w:val="24"/>
          <w:szCs w:val="25"/>
        </w:rPr>
        <w:t xml:space="preserve"> Form. No technical review is required to hang a missing or illegible </w:t>
      </w:r>
      <w:r>
        <w:rPr>
          <w:spacing w:val="-7"/>
          <w:sz w:val="24"/>
          <w:szCs w:val="25"/>
        </w:rPr>
        <w:t xml:space="preserve">tag or reestablish boundary isolation. The replacement tag shall be installed per Section 5.2 </w:t>
      </w:r>
      <w:r>
        <w:rPr>
          <w:spacing w:val="-10"/>
          <w:sz w:val="24"/>
          <w:szCs w:val="25"/>
        </w:rPr>
        <w:t>through 5.3.</w:t>
      </w:r>
    </w:p>
    <w:p w:rsidR="00B158B3" w:rsidRDefault="00B158B3" w:rsidP="00B158B3">
      <w:pPr>
        <w:shd w:val="clear" w:color="auto" w:fill="FFFFFF"/>
        <w:spacing w:before="269" w:line="278" w:lineRule="exact"/>
        <w:ind w:left="216"/>
        <w:rPr>
          <w:b/>
          <w:bCs/>
          <w:spacing w:val="-6"/>
          <w:sz w:val="24"/>
          <w:szCs w:val="25"/>
        </w:rPr>
      </w:pPr>
    </w:p>
    <w:p w:rsidR="00B158B3" w:rsidRDefault="00B158B3" w:rsidP="00B158B3">
      <w:pPr>
        <w:shd w:val="clear" w:color="auto" w:fill="FFFFFF"/>
        <w:spacing w:before="269" w:line="278" w:lineRule="exact"/>
        <w:ind w:left="216"/>
        <w:jc w:val="center"/>
        <w:rPr>
          <w:spacing w:val="-5"/>
          <w:sz w:val="24"/>
          <w:szCs w:val="25"/>
        </w:rPr>
      </w:pPr>
      <w:r>
        <w:rPr>
          <w:spacing w:val="-5"/>
          <w:sz w:val="24"/>
          <w:szCs w:val="25"/>
        </w:rPr>
        <w:t xml:space="preserve"> </w:t>
      </w:r>
    </w:p>
    <w:p w:rsidR="00B158B3" w:rsidRDefault="00B158B3" w:rsidP="00B158B3">
      <w:pPr>
        <w:shd w:val="clear" w:color="auto" w:fill="FFFFFF"/>
        <w:spacing w:before="269" w:line="278" w:lineRule="exact"/>
        <w:ind w:left="216"/>
        <w:jc w:val="center"/>
        <w:rPr>
          <w:spacing w:val="-5"/>
          <w:sz w:val="24"/>
          <w:szCs w:val="25"/>
        </w:rPr>
      </w:pPr>
    </w:p>
    <w:p w:rsidR="00B158B3" w:rsidRDefault="00B158B3" w:rsidP="00B158B3">
      <w:pPr>
        <w:shd w:val="clear" w:color="auto" w:fill="FFFFFF"/>
        <w:spacing w:before="269" w:line="278" w:lineRule="exact"/>
        <w:ind w:left="216"/>
        <w:jc w:val="center"/>
        <w:rPr>
          <w:spacing w:val="-5"/>
          <w:sz w:val="24"/>
          <w:szCs w:val="25"/>
        </w:rPr>
      </w:pPr>
      <w:r>
        <w:rPr>
          <w:spacing w:val="-5"/>
          <w:sz w:val="24"/>
          <w:szCs w:val="25"/>
        </w:rPr>
        <w:t xml:space="preserve">  12 of 19</w:t>
      </w:r>
    </w:p>
    <w:p w:rsidR="00B158B3" w:rsidRDefault="00B158B3" w:rsidP="00B158B3">
      <w:pPr>
        <w:shd w:val="clear" w:color="auto" w:fill="FFFFFF"/>
        <w:spacing w:before="269" w:line="278" w:lineRule="exact"/>
        <w:ind w:left="216"/>
        <w:jc w:val="center"/>
        <w:rPr>
          <w:b/>
          <w:bCs/>
          <w:spacing w:val="-5"/>
          <w:sz w:val="28"/>
          <w:szCs w:val="25"/>
        </w:rPr>
      </w:pPr>
    </w:p>
    <w:p w:rsidR="00B158B3" w:rsidRDefault="00B158B3" w:rsidP="00B158B3">
      <w:pPr>
        <w:shd w:val="clear" w:color="auto" w:fill="FFFFFF"/>
        <w:spacing w:before="269" w:line="278" w:lineRule="exact"/>
        <w:ind w:left="216"/>
        <w:jc w:val="center"/>
        <w:rPr>
          <w:b/>
          <w:bCs/>
          <w:spacing w:val="-6"/>
          <w:sz w:val="28"/>
          <w:szCs w:val="25"/>
        </w:rPr>
      </w:pPr>
      <w:r>
        <w:rPr>
          <w:b/>
          <w:bCs/>
          <w:spacing w:val="-5"/>
          <w:sz w:val="28"/>
          <w:szCs w:val="25"/>
        </w:rPr>
        <w:t>Lockout/</w:t>
      </w:r>
      <w:proofErr w:type="spellStart"/>
      <w:r>
        <w:rPr>
          <w:b/>
          <w:bCs/>
          <w:spacing w:val="-5"/>
          <w:sz w:val="28"/>
          <w:szCs w:val="25"/>
        </w:rPr>
        <w:t>Tagout</w:t>
      </w:r>
      <w:proofErr w:type="spellEnd"/>
      <w:r>
        <w:rPr>
          <w:b/>
          <w:bCs/>
          <w:spacing w:val="-5"/>
          <w:sz w:val="28"/>
          <w:szCs w:val="25"/>
        </w:rPr>
        <w:t xml:space="preserve"> Clearance Procedure</w:t>
      </w:r>
    </w:p>
    <w:p w:rsidR="00B158B3" w:rsidRDefault="00B158B3" w:rsidP="00B158B3">
      <w:pPr>
        <w:shd w:val="clear" w:color="auto" w:fill="FFFFFF"/>
        <w:spacing w:before="269" w:line="278" w:lineRule="exact"/>
        <w:ind w:left="216"/>
        <w:rPr>
          <w:sz w:val="24"/>
        </w:rPr>
      </w:pPr>
      <w:r>
        <w:rPr>
          <w:b/>
          <w:bCs/>
          <w:spacing w:val="-6"/>
          <w:sz w:val="24"/>
          <w:szCs w:val="25"/>
        </w:rPr>
        <w:t>5.7</w:t>
      </w:r>
      <w:r>
        <w:rPr>
          <w:spacing w:val="-6"/>
          <w:sz w:val="24"/>
          <w:szCs w:val="25"/>
        </w:rPr>
        <w:t xml:space="preserve"> </w:t>
      </w:r>
      <w:r>
        <w:rPr>
          <w:spacing w:val="-6"/>
          <w:sz w:val="24"/>
          <w:szCs w:val="25"/>
          <w:u w:val="single"/>
        </w:rPr>
        <w:t>Audits and Periodic Inspections</w:t>
      </w:r>
    </w:p>
    <w:p w:rsidR="00B158B3" w:rsidRDefault="00B158B3" w:rsidP="00B158B3">
      <w:pPr>
        <w:shd w:val="clear" w:color="auto" w:fill="FFFFFF"/>
        <w:spacing w:line="278" w:lineRule="exact"/>
        <w:ind w:left="667" w:right="461"/>
        <w:rPr>
          <w:sz w:val="24"/>
        </w:rPr>
      </w:pPr>
      <w:r>
        <w:rPr>
          <w:spacing w:val="-8"/>
          <w:sz w:val="24"/>
          <w:szCs w:val="25"/>
        </w:rPr>
        <w:t>All installed Lockout/</w:t>
      </w:r>
      <w:proofErr w:type="spellStart"/>
      <w:r>
        <w:rPr>
          <w:spacing w:val="-8"/>
          <w:sz w:val="24"/>
          <w:szCs w:val="25"/>
        </w:rPr>
        <w:t>Tagouts</w:t>
      </w:r>
      <w:proofErr w:type="spellEnd"/>
      <w:r>
        <w:rPr>
          <w:spacing w:val="-8"/>
          <w:sz w:val="24"/>
          <w:szCs w:val="25"/>
        </w:rPr>
        <w:t xml:space="preserve"> shall be surveyed once every two weeks. The surveillance shall </w:t>
      </w:r>
      <w:r>
        <w:rPr>
          <w:spacing w:val="-12"/>
          <w:sz w:val="24"/>
          <w:szCs w:val="25"/>
        </w:rPr>
        <w:t>include:</w:t>
      </w:r>
    </w:p>
    <w:p w:rsidR="00B158B3" w:rsidRDefault="00B158B3" w:rsidP="00B158B3">
      <w:pPr>
        <w:shd w:val="clear" w:color="auto" w:fill="FFFFFF"/>
        <w:spacing w:before="100" w:beforeAutospacing="1" w:line="274" w:lineRule="exact"/>
        <w:ind w:left="864"/>
        <w:rPr>
          <w:sz w:val="24"/>
        </w:rPr>
      </w:pPr>
      <w:r>
        <w:rPr>
          <w:b/>
          <w:bCs/>
          <w:spacing w:val="-9"/>
          <w:sz w:val="24"/>
          <w:szCs w:val="25"/>
        </w:rPr>
        <w:t>1.</w:t>
      </w:r>
      <w:r>
        <w:rPr>
          <w:spacing w:val="-9"/>
          <w:sz w:val="24"/>
          <w:szCs w:val="25"/>
        </w:rPr>
        <w:t xml:space="preserve"> Evidence of correct implementation of this procedure.</w:t>
      </w:r>
    </w:p>
    <w:p w:rsidR="00B158B3" w:rsidRDefault="00B158B3" w:rsidP="00B158B3">
      <w:pPr>
        <w:shd w:val="clear" w:color="auto" w:fill="FFFFFF"/>
        <w:spacing w:line="274" w:lineRule="exact"/>
        <w:ind w:left="850"/>
        <w:rPr>
          <w:sz w:val="24"/>
        </w:rPr>
      </w:pPr>
      <w:r>
        <w:rPr>
          <w:b/>
          <w:bCs/>
          <w:spacing w:val="-8"/>
          <w:sz w:val="24"/>
          <w:szCs w:val="25"/>
        </w:rPr>
        <w:t>2.</w:t>
      </w:r>
      <w:r>
        <w:rPr>
          <w:spacing w:val="-8"/>
          <w:sz w:val="24"/>
          <w:szCs w:val="25"/>
        </w:rPr>
        <w:t xml:space="preserve"> An evaluation of the continuing need for the Clearance.</w:t>
      </w:r>
    </w:p>
    <w:p w:rsidR="00B158B3" w:rsidRDefault="00B158B3" w:rsidP="00B158B3">
      <w:pPr>
        <w:shd w:val="clear" w:color="auto" w:fill="FFFFFF"/>
        <w:spacing w:line="274" w:lineRule="exact"/>
        <w:ind w:left="850"/>
        <w:rPr>
          <w:sz w:val="24"/>
        </w:rPr>
      </w:pPr>
      <w:r>
        <w:rPr>
          <w:b/>
          <w:bCs/>
          <w:spacing w:val="-8"/>
          <w:sz w:val="24"/>
          <w:szCs w:val="25"/>
        </w:rPr>
        <w:t>3.</w:t>
      </w:r>
      <w:r>
        <w:rPr>
          <w:spacing w:val="-8"/>
          <w:sz w:val="24"/>
          <w:szCs w:val="25"/>
        </w:rPr>
        <w:t xml:space="preserve"> The Lockout/</w:t>
      </w:r>
      <w:proofErr w:type="spellStart"/>
      <w:r>
        <w:rPr>
          <w:spacing w:val="-8"/>
          <w:sz w:val="24"/>
          <w:szCs w:val="25"/>
        </w:rPr>
        <w:t>Tagout</w:t>
      </w:r>
      <w:proofErr w:type="spellEnd"/>
      <w:r>
        <w:rPr>
          <w:spacing w:val="-8"/>
          <w:sz w:val="24"/>
          <w:szCs w:val="25"/>
        </w:rPr>
        <w:t xml:space="preserve"> Form and tags were filled out completely.</w:t>
      </w:r>
    </w:p>
    <w:p w:rsidR="00B158B3" w:rsidRDefault="00B158B3" w:rsidP="00B158B3">
      <w:pPr>
        <w:shd w:val="clear" w:color="auto" w:fill="FFFFFF"/>
        <w:spacing w:line="274" w:lineRule="exact"/>
        <w:ind w:left="850"/>
        <w:rPr>
          <w:sz w:val="24"/>
        </w:rPr>
      </w:pPr>
      <w:r>
        <w:rPr>
          <w:b/>
          <w:bCs/>
          <w:spacing w:val="-9"/>
          <w:sz w:val="24"/>
          <w:szCs w:val="25"/>
        </w:rPr>
        <w:t>4.</w:t>
      </w:r>
      <w:r>
        <w:rPr>
          <w:spacing w:val="-9"/>
          <w:sz w:val="24"/>
          <w:szCs w:val="25"/>
        </w:rPr>
        <w:t xml:space="preserve"> Proper placement of tags.</w:t>
      </w:r>
    </w:p>
    <w:p w:rsidR="00B158B3" w:rsidRDefault="00B158B3" w:rsidP="00B158B3">
      <w:pPr>
        <w:shd w:val="clear" w:color="auto" w:fill="FFFFFF"/>
        <w:spacing w:line="274" w:lineRule="exact"/>
        <w:ind w:left="854"/>
        <w:rPr>
          <w:sz w:val="24"/>
        </w:rPr>
      </w:pPr>
      <w:r>
        <w:rPr>
          <w:b/>
          <w:bCs/>
          <w:spacing w:val="-8"/>
          <w:sz w:val="24"/>
          <w:szCs w:val="25"/>
        </w:rPr>
        <w:t>5.</w:t>
      </w:r>
      <w:r>
        <w:rPr>
          <w:spacing w:val="-8"/>
          <w:sz w:val="24"/>
          <w:szCs w:val="25"/>
        </w:rPr>
        <w:t xml:space="preserve"> The tagged components are in the required position.</w:t>
      </w:r>
    </w:p>
    <w:p w:rsidR="00B158B3" w:rsidRDefault="00B158B3" w:rsidP="00B158B3">
      <w:pPr>
        <w:shd w:val="clear" w:color="auto" w:fill="FFFFFF"/>
        <w:spacing w:before="278" w:line="274" w:lineRule="exact"/>
        <w:ind w:left="677"/>
        <w:rPr>
          <w:sz w:val="24"/>
        </w:rPr>
      </w:pPr>
      <w:r>
        <w:rPr>
          <w:spacing w:val="-8"/>
          <w:sz w:val="24"/>
          <w:szCs w:val="25"/>
        </w:rPr>
        <w:t>The Lockout/</w:t>
      </w:r>
      <w:proofErr w:type="spellStart"/>
      <w:r>
        <w:rPr>
          <w:spacing w:val="-8"/>
          <w:sz w:val="24"/>
          <w:szCs w:val="25"/>
        </w:rPr>
        <w:t>Tagout</w:t>
      </w:r>
      <w:proofErr w:type="spellEnd"/>
      <w:r>
        <w:rPr>
          <w:spacing w:val="-8"/>
          <w:sz w:val="24"/>
          <w:szCs w:val="25"/>
        </w:rPr>
        <w:t xml:space="preserve"> Audit Sheet" will be used to document the completion of Lockout/</w:t>
      </w:r>
      <w:proofErr w:type="spellStart"/>
      <w:r>
        <w:rPr>
          <w:spacing w:val="-8"/>
          <w:sz w:val="24"/>
          <w:szCs w:val="25"/>
        </w:rPr>
        <w:t>Tagout</w:t>
      </w:r>
      <w:proofErr w:type="spellEnd"/>
      <w:r>
        <w:rPr>
          <w:spacing w:val="-8"/>
          <w:sz w:val="24"/>
          <w:szCs w:val="25"/>
        </w:rPr>
        <w:t xml:space="preserve"> audits. This audit sheet is maintained in the Lockout/</w:t>
      </w:r>
      <w:proofErr w:type="spellStart"/>
      <w:r>
        <w:rPr>
          <w:spacing w:val="-8"/>
          <w:sz w:val="24"/>
          <w:szCs w:val="25"/>
        </w:rPr>
        <w:t>Tagout</w:t>
      </w:r>
      <w:proofErr w:type="spellEnd"/>
      <w:r>
        <w:rPr>
          <w:spacing w:val="-8"/>
          <w:sz w:val="24"/>
          <w:szCs w:val="25"/>
        </w:rPr>
        <w:t xml:space="preserve"> Log in the Control Room. The surveillance, including the deficiencies found and corrective action(s) taken shall be documented on the Lockout/</w:t>
      </w:r>
      <w:proofErr w:type="spellStart"/>
      <w:r>
        <w:rPr>
          <w:spacing w:val="-8"/>
          <w:sz w:val="24"/>
          <w:szCs w:val="25"/>
        </w:rPr>
        <w:t>Tagout</w:t>
      </w:r>
      <w:proofErr w:type="spellEnd"/>
      <w:r>
        <w:rPr>
          <w:spacing w:val="-8"/>
          <w:sz w:val="24"/>
          <w:szCs w:val="25"/>
        </w:rPr>
        <w:t xml:space="preserve"> Audit Sheet. The Audit Sheet shall always be available for review.</w:t>
      </w:r>
    </w:p>
    <w:p w:rsidR="00B158B3" w:rsidRDefault="00B158B3" w:rsidP="00B158B3">
      <w:pPr>
        <w:shd w:val="clear" w:color="auto" w:fill="FFFFFF"/>
        <w:spacing w:before="274" w:line="274" w:lineRule="exact"/>
        <w:ind w:left="691"/>
        <w:rPr>
          <w:sz w:val="24"/>
        </w:rPr>
      </w:pPr>
      <w:r>
        <w:rPr>
          <w:spacing w:val="-8"/>
          <w:sz w:val="24"/>
          <w:szCs w:val="25"/>
        </w:rPr>
        <w:t>The Tagging Authority will make, sign, and date any audit entry, and for completeness, an entry shall be made on the Clearance audit sheet even if no tags are active.</w:t>
      </w:r>
    </w:p>
    <w:p w:rsidR="00B158B3" w:rsidRDefault="00B158B3" w:rsidP="00B158B3">
      <w:pPr>
        <w:shd w:val="clear" w:color="auto" w:fill="FFFFFF"/>
        <w:spacing w:before="278" w:line="274" w:lineRule="exact"/>
        <w:ind w:left="686"/>
        <w:rPr>
          <w:sz w:val="24"/>
        </w:rPr>
      </w:pPr>
      <w:r>
        <w:rPr>
          <w:spacing w:val="-8"/>
          <w:sz w:val="24"/>
          <w:szCs w:val="25"/>
        </w:rPr>
        <w:t>The Index Sheets will be audited against the Lockout/</w:t>
      </w:r>
      <w:proofErr w:type="spellStart"/>
      <w:r>
        <w:rPr>
          <w:spacing w:val="-8"/>
          <w:sz w:val="24"/>
          <w:szCs w:val="25"/>
        </w:rPr>
        <w:t>Tagout</w:t>
      </w:r>
      <w:proofErr w:type="spellEnd"/>
      <w:r>
        <w:rPr>
          <w:spacing w:val="-8"/>
          <w:sz w:val="24"/>
          <w:szCs w:val="25"/>
        </w:rPr>
        <w:t xml:space="preserve"> Forms to ensure that the </w:t>
      </w:r>
      <w:r>
        <w:rPr>
          <w:spacing w:val="-7"/>
          <w:sz w:val="24"/>
          <w:szCs w:val="25"/>
        </w:rPr>
        <w:t>Lockout/</w:t>
      </w:r>
      <w:proofErr w:type="spellStart"/>
      <w:r>
        <w:rPr>
          <w:spacing w:val="-7"/>
          <w:sz w:val="24"/>
          <w:szCs w:val="25"/>
        </w:rPr>
        <w:t>Tagout</w:t>
      </w:r>
      <w:proofErr w:type="spellEnd"/>
      <w:r>
        <w:rPr>
          <w:spacing w:val="-7"/>
          <w:sz w:val="24"/>
          <w:szCs w:val="25"/>
        </w:rPr>
        <w:t xml:space="preserve"> Index Sheets reflect the current status. Missing mutilated, incorrectly hung, or </w:t>
      </w:r>
      <w:r>
        <w:rPr>
          <w:spacing w:val="-8"/>
          <w:sz w:val="24"/>
          <w:szCs w:val="25"/>
        </w:rPr>
        <w:t>illegible tags shall be replaced per Section 5.6. Completed Lockout/</w:t>
      </w:r>
      <w:proofErr w:type="spellStart"/>
      <w:r>
        <w:rPr>
          <w:spacing w:val="-8"/>
          <w:sz w:val="24"/>
          <w:szCs w:val="25"/>
        </w:rPr>
        <w:t>Tagout</w:t>
      </w:r>
      <w:proofErr w:type="spellEnd"/>
      <w:r>
        <w:rPr>
          <w:spacing w:val="-8"/>
          <w:sz w:val="24"/>
          <w:szCs w:val="25"/>
        </w:rPr>
        <w:t xml:space="preserve"> Authorization Forms and Lockout/</w:t>
      </w:r>
      <w:proofErr w:type="spellStart"/>
      <w:r>
        <w:rPr>
          <w:spacing w:val="-8"/>
          <w:sz w:val="24"/>
          <w:szCs w:val="25"/>
        </w:rPr>
        <w:t>Tagout</w:t>
      </w:r>
      <w:proofErr w:type="spellEnd"/>
      <w:r>
        <w:rPr>
          <w:spacing w:val="-8"/>
          <w:sz w:val="24"/>
          <w:szCs w:val="25"/>
        </w:rPr>
        <w:t xml:space="preserve"> Audit Sheets will be retained for 60 days. After that period they will be </w:t>
      </w:r>
      <w:r>
        <w:rPr>
          <w:spacing w:val="-9"/>
          <w:sz w:val="24"/>
          <w:szCs w:val="25"/>
        </w:rPr>
        <w:t>removed and disposed of.</w:t>
      </w:r>
    </w:p>
    <w:p w:rsidR="00B158B3" w:rsidRDefault="00B158B3" w:rsidP="00B158B3">
      <w:pPr>
        <w:shd w:val="clear" w:color="auto" w:fill="FFFFFF"/>
        <w:spacing w:before="274" w:line="278" w:lineRule="exact"/>
        <w:ind w:left="691"/>
        <w:rPr>
          <w:sz w:val="24"/>
        </w:rPr>
      </w:pPr>
      <w:r>
        <w:rPr>
          <w:spacing w:val="-8"/>
          <w:sz w:val="24"/>
          <w:szCs w:val="25"/>
        </w:rPr>
        <w:t>Periodic Inspections of the Lockout/</w:t>
      </w:r>
      <w:proofErr w:type="spellStart"/>
      <w:r>
        <w:rPr>
          <w:spacing w:val="-8"/>
          <w:sz w:val="24"/>
          <w:szCs w:val="25"/>
        </w:rPr>
        <w:t>Tagout</w:t>
      </w:r>
      <w:proofErr w:type="spellEnd"/>
      <w:r>
        <w:rPr>
          <w:spacing w:val="-8"/>
          <w:sz w:val="24"/>
          <w:szCs w:val="25"/>
        </w:rPr>
        <w:t xml:space="preserve"> procedure shall be conducted at least annually, to ensure that the requirements of the procedure are being followed. The key elements of the periodic </w:t>
      </w:r>
      <w:r>
        <w:rPr>
          <w:spacing w:val="-9"/>
          <w:sz w:val="24"/>
          <w:szCs w:val="25"/>
        </w:rPr>
        <w:t>inspection shall include:</w:t>
      </w:r>
    </w:p>
    <w:p w:rsidR="00B158B3" w:rsidRDefault="00B158B3" w:rsidP="00B158B3">
      <w:pPr>
        <w:shd w:val="clear" w:color="auto" w:fill="FFFFFF"/>
        <w:spacing w:line="274" w:lineRule="exact"/>
        <w:ind w:left="1426"/>
        <w:rPr>
          <w:b/>
          <w:bCs/>
          <w:spacing w:val="-5"/>
          <w:sz w:val="24"/>
          <w:szCs w:val="25"/>
        </w:rPr>
      </w:pPr>
    </w:p>
    <w:p w:rsidR="00B158B3" w:rsidRDefault="00B158B3" w:rsidP="00B158B3">
      <w:pPr>
        <w:shd w:val="clear" w:color="auto" w:fill="FFFFFF"/>
        <w:spacing w:line="274" w:lineRule="exact"/>
        <w:ind w:left="691" w:firstLine="720"/>
        <w:rPr>
          <w:sz w:val="24"/>
        </w:rPr>
      </w:pPr>
      <w:r>
        <w:rPr>
          <w:b/>
          <w:bCs/>
          <w:spacing w:val="-5"/>
          <w:sz w:val="24"/>
          <w:szCs w:val="25"/>
        </w:rPr>
        <w:t>1.</w:t>
      </w:r>
      <w:r>
        <w:rPr>
          <w:spacing w:val="-5"/>
          <w:sz w:val="24"/>
          <w:szCs w:val="25"/>
        </w:rPr>
        <w:t xml:space="preserve"> Isolation.</w:t>
      </w:r>
    </w:p>
    <w:p w:rsidR="00B158B3" w:rsidRDefault="00B158B3" w:rsidP="00B158B3">
      <w:pPr>
        <w:shd w:val="clear" w:color="auto" w:fill="FFFFFF"/>
        <w:spacing w:line="274" w:lineRule="exact"/>
        <w:ind w:left="691" w:firstLine="720"/>
        <w:rPr>
          <w:sz w:val="24"/>
        </w:rPr>
      </w:pPr>
      <w:r>
        <w:rPr>
          <w:b/>
          <w:bCs/>
          <w:spacing w:val="-7"/>
          <w:sz w:val="24"/>
          <w:szCs w:val="25"/>
        </w:rPr>
        <w:t>2.</w:t>
      </w:r>
      <w:r>
        <w:rPr>
          <w:spacing w:val="-7"/>
          <w:sz w:val="24"/>
          <w:szCs w:val="25"/>
        </w:rPr>
        <w:t xml:space="preserve"> Equipment shutdown.</w:t>
      </w:r>
    </w:p>
    <w:p w:rsidR="00B158B3" w:rsidRDefault="00B158B3" w:rsidP="00B158B3">
      <w:pPr>
        <w:shd w:val="clear" w:color="auto" w:fill="FFFFFF"/>
        <w:spacing w:before="5" w:line="274" w:lineRule="exact"/>
        <w:ind w:left="1411"/>
        <w:rPr>
          <w:sz w:val="24"/>
        </w:rPr>
      </w:pPr>
      <w:r>
        <w:rPr>
          <w:b/>
          <w:bCs/>
          <w:spacing w:val="-7"/>
          <w:sz w:val="24"/>
          <w:szCs w:val="25"/>
        </w:rPr>
        <w:t>3.</w:t>
      </w:r>
      <w:r>
        <w:rPr>
          <w:spacing w:val="-7"/>
          <w:sz w:val="24"/>
          <w:szCs w:val="25"/>
        </w:rPr>
        <w:t xml:space="preserve"> Lock and tag placement.</w:t>
      </w:r>
    </w:p>
    <w:p w:rsidR="00B158B3" w:rsidRDefault="00B158B3" w:rsidP="00B158B3">
      <w:pPr>
        <w:shd w:val="clear" w:color="auto" w:fill="FFFFFF"/>
        <w:spacing w:line="274" w:lineRule="exact"/>
        <w:ind w:left="1411"/>
        <w:rPr>
          <w:sz w:val="24"/>
        </w:rPr>
      </w:pPr>
      <w:r>
        <w:rPr>
          <w:b/>
          <w:bCs/>
          <w:spacing w:val="-7"/>
          <w:sz w:val="24"/>
          <w:szCs w:val="25"/>
        </w:rPr>
        <w:t>4.</w:t>
      </w:r>
      <w:r>
        <w:rPr>
          <w:spacing w:val="-7"/>
          <w:sz w:val="24"/>
          <w:szCs w:val="25"/>
        </w:rPr>
        <w:t xml:space="preserve"> Verifying equipment deactivation.</w:t>
      </w:r>
    </w:p>
    <w:p w:rsidR="00B158B3" w:rsidRDefault="00B158B3" w:rsidP="00B158B3">
      <w:pPr>
        <w:shd w:val="clear" w:color="auto" w:fill="FFFFFF"/>
        <w:spacing w:line="274" w:lineRule="exact"/>
        <w:ind w:left="1416"/>
        <w:rPr>
          <w:sz w:val="24"/>
        </w:rPr>
      </w:pPr>
      <w:r>
        <w:rPr>
          <w:b/>
          <w:bCs/>
          <w:spacing w:val="-6"/>
          <w:sz w:val="24"/>
          <w:szCs w:val="25"/>
        </w:rPr>
        <w:t>5.</w:t>
      </w:r>
      <w:r>
        <w:rPr>
          <w:spacing w:val="-6"/>
          <w:sz w:val="24"/>
          <w:szCs w:val="25"/>
        </w:rPr>
        <w:t xml:space="preserve"> Equipment startup.</w:t>
      </w:r>
    </w:p>
    <w:p w:rsidR="00B158B3" w:rsidRDefault="00B158B3" w:rsidP="00B158B3">
      <w:pPr>
        <w:shd w:val="clear" w:color="auto" w:fill="FFFFFF"/>
        <w:spacing w:line="274" w:lineRule="exact"/>
        <w:ind w:left="1421"/>
        <w:rPr>
          <w:sz w:val="24"/>
        </w:rPr>
      </w:pPr>
      <w:r>
        <w:rPr>
          <w:b/>
          <w:bCs/>
          <w:spacing w:val="-8"/>
          <w:sz w:val="24"/>
          <w:szCs w:val="25"/>
        </w:rPr>
        <w:t>6.</w:t>
      </w:r>
      <w:r>
        <w:rPr>
          <w:spacing w:val="-8"/>
          <w:sz w:val="24"/>
          <w:szCs w:val="25"/>
        </w:rPr>
        <w:t xml:space="preserve"> Documentation tags, logbooks, etc.</w:t>
      </w:r>
    </w:p>
    <w:p w:rsidR="00B158B3" w:rsidRDefault="00B158B3" w:rsidP="00B158B3">
      <w:pPr>
        <w:shd w:val="clear" w:color="auto" w:fill="FFFFFF"/>
        <w:spacing w:line="274" w:lineRule="exact"/>
        <w:ind w:left="1421"/>
        <w:rPr>
          <w:sz w:val="24"/>
        </w:rPr>
      </w:pPr>
      <w:r>
        <w:rPr>
          <w:b/>
          <w:bCs/>
          <w:spacing w:val="-8"/>
          <w:sz w:val="24"/>
          <w:szCs w:val="25"/>
        </w:rPr>
        <w:t>7.</w:t>
      </w:r>
      <w:r>
        <w:rPr>
          <w:spacing w:val="-8"/>
          <w:sz w:val="24"/>
          <w:szCs w:val="25"/>
        </w:rPr>
        <w:t xml:space="preserve"> Procedure Review.</w:t>
      </w:r>
    </w:p>
    <w:p w:rsidR="00B158B3" w:rsidRDefault="00B158B3" w:rsidP="00B158B3">
      <w:pPr>
        <w:shd w:val="clear" w:color="auto" w:fill="FFFFFF"/>
        <w:spacing w:line="274" w:lineRule="exact"/>
        <w:ind w:left="1421"/>
        <w:rPr>
          <w:sz w:val="24"/>
        </w:rPr>
      </w:pPr>
      <w:r>
        <w:rPr>
          <w:b/>
          <w:bCs/>
          <w:spacing w:val="-7"/>
          <w:sz w:val="24"/>
          <w:szCs w:val="25"/>
        </w:rPr>
        <w:t>8.</w:t>
      </w:r>
      <w:r>
        <w:rPr>
          <w:spacing w:val="-7"/>
          <w:sz w:val="24"/>
          <w:szCs w:val="25"/>
        </w:rPr>
        <w:t xml:space="preserve"> Training.</w:t>
      </w:r>
    </w:p>
    <w:p w:rsidR="00B158B3" w:rsidRDefault="00B158B3" w:rsidP="00B158B3">
      <w:pPr>
        <w:shd w:val="clear" w:color="auto" w:fill="FFFFFF"/>
        <w:spacing w:line="274" w:lineRule="exact"/>
        <w:ind w:left="1421"/>
        <w:rPr>
          <w:sz w:val="24"/>
        </w:rPr>
      </w:pPr>
      <w:r>
        <w:rPr>
          <w:b/>
          <w:bCs/>
          <w:spacing w:val="-8"/>
          <w:sz w:val="24"/>
          <w:szCs w:val="25"/>
        </w:rPr>
        <w:t>9.</w:t>
      </w:r>
      <w:r>
        <w:rPr>
          <w:spacing w:val="-8"/>
          <w:sz w:val="24"/>
          <w:szCs w:val="25"/>
        </w:rPr>
        <w:t xml:space="preserve"> Personnel Notification.</w:t>
      </w:r>
    </w:p>
    <w:p w:rsidR="00B158B3" w:rsidRDefault="00B158B3" w:rsidP="00B158B3">
      <w:pPr>
        <w:shd w:val="clear" w:color="auto" w:fill="FFFFFF"/>
        <w:spacing w:before="10" w:line="259" w:lineRule="exact"/>
        <w:ind w:left="720"/>
        <w:rPr>
          <w:spacing w:val="-9"/>
          <w:sz w:val="24"/>
          <w:szCs w:val="25"/>
        </w:rPr>
      </w:pPr>
      <w:r>
        <w:rPr>
          <w:spacing w:val="-8"/>
          <w:sz w:val="24"/>
          <w:szCs w:val="25"/>
        </w:rPr>
        <w:t xml:space="preserve">The periodic inspection, including the deficiencies found and corrective action(s) taken shall be </w:t>
      </w:r>
      <w:r>
        <w:rPr>
          <w:spacing w:val="-9"/>
          <w:sz w:val="24"/>
          <w:szCs w:val="25"/>
        </w:rPr>
        <w:t>documented and the made available for review.</w:t>
      </w:r>
    </w:p>
    <w:p w:rsidR="00B158B3" w:rsidRDefault="00B158B3" w:rsidP="00B158B3">
      <w:pPr>
        <w:shd w:val="clear" w:color="auto" w:fill="FFFFFF"/>
        <w:spacing w:before="221"/>
        <w:rPr>
          <w:b/>
          <w:bCs/>
          <w:spacing w:val="-2"/>
          <w:sz w:val="24"/>
          <w:szCs w:val="25"/>
        </w:rPr>
      </w:pPr>
    </w:p>
    <w:p w:rsidR="00B158B3" w:rsidRDefault="00B158B3" w:rsidP="00B158B3">
      <w:pPr>
        <w:shd w:val="clear" w:color="auto" w:fill="FFFFFF"/>
        <w:spacing w:before="221"/>
        <w:rPr>
          <w:b/>
          <w:bCs/>
          <w:spacing w:val="-2"/>
          <w:sz w:val="24"/>
          <w:szCs w:val="25"/>
        </w:rPr>
      </w:pPr>
    </w:p>
    <w:p w:rsidR="00B158B3" w:rsidRDefault="00B158B3" w:rsidP="00B158B3">
      <w:pPr>
        <w:shd w:val="clear" w:color="auto" w:fill="FFFFFF"/>
        <w:spacing w:before="100" w:beforeAutospacing="1"/>
        <w:ind w:left="72"/>
        <w:jc w:val="center"/>
        <w:rPr>
          <w:spacing w:val="-15"/>
          <w:sz w:val="24"/>
          <w:szCs w:val="25"/>
        </w:rPr>
      </w:pPr>
    </w:p>
    <w:p w:rsidR="00772F95" w:rsidRDefault="00772F95" w:rsidP="00B158B3">
      <w:pPr>
        <w:shd w:val="clear" w:color="auto" w:fill="FFFFFF"/>
        <w:spacing w:before="100" w:beforeAutospacing="1"/>
        <w:ind w:left="72"/>
        <w:jc w:val="center"/>
        <w:rPr>
          <w:spacing w:val="-15"/>
          <w:sz w:val="24"/>
          <w:szCs w:val="25"/>
        </w:rPr>
      </w:pPr>
    </w:p>
    <w:p w:rsidR="00B158B3" w:rsidRDefault="00B158B3" w:rsidP="00B158B3">
      <w:pPr>
        <w:shd w:val="clear" w:color="auto" w:fill="FFFFFF"/>
        <w:spacing w:before="100" w:beforeAutospacing="1"/>
        <w:ind w:left="72"/>
        <w:jc w:val="center"/>
        <w:rPr>
          <w:spacing w:val="-15"/>
          <w:sz w:val="24"/>
          <w:szCs w:val="25"/>
        </w:rPr>
      </w:pPr>
      <w:r>
        <w:rPr>
          <w:spacing w:val="-15"/>
          <w:sz w:val="24"/>
          <w:szCs w:val="25"/>
        </w:rPr>
        <w:t>13 of 19</w:t>
      </w:r>
    </w:p>
    <w:p w:rsidR="00772F95" w:rsidRDefault="00772F95" w:rsidP="00B158B3">
      <w:pPr>
        <w:shd w:val="clear" w:color="auto" w:fill="FFFFFF"/>
        <w:spacing w:before="221"/>
        <w:jc w:val="center"/>
        <w:rPr>
          <w:b/>
          <w:bCs/>
          <w:spacing w:val="-2"/>
          <w:sz w:val="28"/>
          <w:szCs w:val="25"/>
        </w:rPr>
      </w:pPr>
    </w:p>
    <w:p w:rsidR="00B158B3" w:rsidRDefault="00B158B3" w:rsidP="00B158B3">
      <w:pPr>
        <w:shd w:val="clear" w:color="auto" w:fill="FFFFFF"/>
        <w:spacing w:before="221"/>
        <w:jc w:val="center"/>
        <w:rPr>
          <w:b/>
          <w:bCs/>
          <w:spacing w:val="-2"/>
          <w:sz w:val="25"/>
          <w:szCs w:val="25"/>
        </w:rPr>
      </w:pPr>
      <w:r>
        <w:rPr>
          <w:b/>
          <w:bCs/>
          <w:spacing w:val="-2"/>
          <w:sz w:val="28"/>
          <w:szCs w:val="25"/>
        </w:rPr>
        <w:t>Lockout/</w:t>
      </w:r>
      <w:proofErr w:type="spellStart"/>
      <w:r>
        <w:rPr>
          <w:b/>
          <w:bCs/>
          <w:spacing w:val="-2"/>
          <w:sz w:val="28"/>
          <w:szCs w:val="25"/>
        </w:rPr>
        <w:t>Tagout</w:t>
      </w:r>
      <w:proofErr w:type="spellEnd"/>
      <w:r>
        <w:rPr>
          <w:b/>
          <w:bCs/>
          <w:spacing w:val="-2"/>
          <w:sz w:val="28"/>
          <w:szCs w:val="25"/>
        </w:rPr>
        <w:t xml:space="preserve"> Clearance Procedure</w:t>
      </w:r>
    </w:p>
    <w:p w:rsidR="00B158B3" w:rsidRDefault="00B158B3" w:rsidP="00B158B3">
      <w:pPr>
        <w:shd w:val="clear" w:color="auto" w:fill="FFFFFF"/>
        <w:spacing w:before="221"/>
        <w:rPr>
          <w:b/>
          <w:bCs/>
          <w:sz w:val="24"/>
        </w:rPr>
      </w:pPr>
      <w:r>
        <w:rPr>
          <w:b/>
          <w:bCs/>
          <w:spacing w:val="-2"/>
          <w:sz w:val="24"/>
          <w:szCs w:val="25"/>
        </w:rPr>
        <w:t>6.0      Training</w:t>
      </w:r>
    </w:p>
    <w:p w:rsidR="00B158B3" w:rsidRDefault="00B158B3" w:rsidP="00B158B3">
      <w:pPr>
        <w:shd w:val="clear" w:color="auto" w:fill="FFFFFF"/>
        <w:spacing w:before="259"/>
        <w:ind w:left="274"/>
        <w:rPr>
          <w:sz w:val="24"/>
        </w:rPr>
      </w:pPr>
      <w:r>
        <w:rPr>
          <w:b/>
          <w:bCs/>
          <w:spacing w:val="-6"/>
          <w:sz w:val="24"/>
          <w:szCs w:val="25"/>
        </w:rPr>
        <w:t>6.1</w:t>
      </w:r>
      <w:r>
        <w:rPr>
          <w:spacing w:val="-6"/>
          <w:sz w:val="24"/>
          <w:szCs w:val="25"/>
        </w:rPr>
        <w:t xml:space="preserve"> </w:t>
      </w:r>
      <w:r>
        <w:rPr>
          <w:spacing w:val="-6"/>
          <w:sz w:val="24"/>
          <w:szCs w:val="25"/>
          <w:u w:val="single"/>
        </w:rPr>
        <w:t>Training Requirements</w:t>
      </w:r>
    </w:p>
    <w:p w:rsidR="00B158B3" w:rsidRDefault="00B158B3" w:rsidP="00B158B3">
      <w:pPr>
        <w:shd w:val="clear" w:color="auto" w:fill="FFFFFF"/>
        <w:spacing w:before="283" w:line="274" w:lineRule="exact"/>
        <w:ind w:left="821"/>
        <w:rPr>
          <w:sz w:val="24"/>
        </w:rPr>
      </w:pPr>
      <w:r>
        <w:rPr>
          <w:spacing w:val="-8"/>
          <w:sz w:val="24"/>
          <w:szCs w:val="25"/>
        </w:rPr>
        <w:t xml:space="preserve">All </w:t>
      </w:r>
      <w:r>
        <w:rPr>
          <w:spacing w:val="-7"/>
          <w:sz w:val="24"/>
          <w:szCs w:val="25"/>
        </w:rPr>
        <w:t>ENTER COMPANY NAME</w:t>
      </w:r>
      <w:proofErr w:type="gramStart"/>
      <w:r>
        <w:rPr>
          <w:spacing w:val="-7"/>
          <w:sz w:val="24"/>
          <w:szCs w:val="25"/>
        </w:rPr>
        <w:t>,.</w:t>
      </w:r>
      <w:proofErr w:type="gramEnd"/>
      <w:r>
        <w:rPr>
          <w:spacing w:val="-8"/>
          <w:sz w:val="24"/>
          <w:szCs w:val="25"/>
        </w:rPr>
        <w:t xml:space="preserve"> </w:t>
      </w:r>
      <w:proofErr w:type="gramStart"/>
      <w:r>
        <w:rPr>
          <w:spacing w:val="-8"/>
          <w:sz w:val="24"/>
          <w:szCs w:val="25"/>
        </w:rPr>
        <w:t>employees</w:t>
      </w:r>
      <w:proofErr w:type="gramEnd"/>
      <w:r>
        <w:rPr>
          <w:spacing w:val="-8"/>
          <w:sz w:val="24"/>
          <w:szCs w:val="25"/>
        </w:rPr>
        <w:t xml:space="preserve"> and contractors shall receive Lockout/</w:t>
      </w:r>
      <w:proofErr w:type="spellStart"/>
      <w:r>
        <w:rPr>
          <w:spacing w:val="-8"/>
          <w:sz w:val="24"/>
          <w:szCs w:val="25"/>
        </w:rPr>
        <w:t>Tagout</w:t>
      </w:r>
      <w:proofErr w:type="spellEnd"/>
      <w:r>
        <w:rPr>
          <w:spacing w:val="-8"/>
          <w:sz w:val="24"/>
          <w:szCs w:val="25"/>
        </w:rPr>
        <w:t xml:space="preserve"> orientation, which shall </w:t>
      </w:r>
      <w:r>
        <w:rPr>
          <w:spacing w:val="-10"/>
          <w:sz w:val="24"/>
          <w:szCs w:val="25"/>
        </w:rPr>
        <w:t>consist of:</w:t>
      </w:r>
    </w:p>
    <w:p w:rsidR="00B158B3" w:rsidRDefault="00B158B3" w:rsidP="00B158B3">
      <w:pPr>
        <w:shd w:val="clear" w:color="auto" w:fill="FFFFFF"/>
        <w:spacing w:before="269" w:line="278" w:lineRule="exact"/>
        <w:ind w:left="1094" w:right="461" w:hanging="264"/>
        <w:rPr>
          <w:sz w:val="24"/>
        </w:rPr>
      </w:pPr>
      <w:r>
        <w:rPr>
          <w:b/>
          <w:bCs/>
          <w:spacing w:val="-8"/>
          <w:sz w:val="24"/>
          <w:szCs w:val="25"/>
        </w:rPr>
        <w:t>1.</w:t>
      </w:r>
      <w:r>
        <w:rPr>
          <w:spacing w:val="-8"/>
          <w:sz w:val="24"/>
          <w:szCs w:val="25"/>
        </w:rPr>
        <w:t xml:space="preserve"> Instruction that the installation and removal of a lock and/or tag shall be conducted in </w:t>
      </w:r>
      <w:r>
        <w:rPr>
          <w:spacing w:val="-9"/>
          <w:sz w:val="24"/>
          <w:szCs w:val="25"/>
        </w:rPr>
        <w:t>accordance with this procedure.</w:t>
      </w:r>
    </w:p>
    <w:p w:rsidR="00B158B3" w:rsidRDefault="00B158B3" w:rsidP="00B158B3">
      <w:pPr>
        <w:shd w:val="clear" w:color="auto" w:fill="FFFFFF"/>
        <w:spacing w:before="269"/>
        <w:ind w:left="821"/>
        <w:rPr>
          <w:sz w:val="24"/>
        </w:rPr>
      </w:pPr>
      <w:r>
        <w:rPr>
          <w:b/>
          <w:bCs/>
          <w:spacing w:val="-8"/>
          <w:sz w:val="24"/>
          <w:szCs w:val="25"/>
        </w:rPr>
        <w:t>2.</w:t>
      </w:r>
      <w:r>
        <w:rPr>
          <w:spacing w:val="-8"/>
          <w:sz w:val="24"/>
          <w:szCs w:val="25"/>
        </w:rPr>
        <w:t xml:space="preserve"> Instruction on limitations of Lockout/</w:t>
      </w:r>
      <w:proofErr w:type="spellStart"/>
      <w:r>
        <w:rPr>
          <w:spacing w:val="-8"/>
          <w:sz w:val="24"/>
          <w:szCs w:val="25"/>
        </w:rPr>
        <w:t>Tagout</w:t>
      </w:r>
      <w:proofErr w:type="spellEnd"/>
      <w:r>
        <w:rPr>
          <w:spacing w:val="-8"/>
          <w:sz w:val="24"/>
          <w:szCs w:val="25"/>
        </w:rPr>
        <w:t xml:space="preserve"> devices.</w:t>
      </w:r>
    </w:p>
    <w:p w:rsidR="00B158B3" w:rsidRDefault="00B158B3" w:rsidP="00B158B3">
      <w:pPr>
        <w:shd w:val="clear" w:color="auto" w:fill="FFFFFF"/>
        <w:spacing w:before="283" w:line="274" w:lineRule="exact"/>
        <w:ind w:left="1094" w:hanging="269"/>
        <w:rPr>
          <w:sz w:val="24"/>
        </w:rPr>
      </w:pPr>
      <w:r>
        <w:rPr>
          <w:b/>
          <w:bCs/>
          <w:spacing w:val="-8"/>
          <w:sz w:val="24"/>
          <w:szCs w:val="25"/>
        </w:rPr>
        <w:t>3.</w:t>
      </w:r>
      <w:r>
        <w:rPr>
          <w:spacing w:val="-8"/>
          <w:sz w:val="24"/>
          <w:szCs w:val="25"/>
        </w:rPr>
        <w:t xml:space="preserve"> Emphasis on the disciplinary actions that may be taken for any employee or contractor that </w:t>
      </w:r>
      <w:r>
        <w:rPr>
          <w:spacing w:val="-9"/>
          <w:sz w:val="24"/>
          <w:szCs w:val="25"/>
        </w:rPr>
        <w:t>willfully violates the Lockout/</w:t>
      </w:r>
      <w:proofErr w:type="spellStart"/>
      <w:r>
        <w:rPr>
          <w:spacing w:val="-9"/>
          <w:sz w:val="24"/>
          <w:szCs w:val="25"/>
        </w:rPr>
        <w:t>Tagout</w:t>
      </w:r>
      <w:proofErr w:type="spellEnd"/>
      <w:r>
        <w:rPr>
          <w:spacing w:val="-9"/>
          <w:sz w:val="24"/>
          <w:szCs w:val="25"/>
        </w:rPr>
        <w:t xml:space="preserve"> procedures.</w:t>
      </w:r>
    </w:p>
    <w:p w:rsidR="00B158B3" w:rsidRDefault="00B158B3" w:rsidP="00B158B3">
      <w:pPr>
        <w:shd w:val="clear" w:color="auto" w:fill="FFFFFF"/>
        <w:spacing w:before="48" w:line="552" w:lineRule="exact"/>
        <w:ind w:left="826"/>
        <w:rPr>
          <w:sz w:val="24"/>
        </w:rPr>
      </w:pPr>
      <w:r>
        <w:rPr>
          <w:b/>
          <w:bCs/>
          <w:spacing w:val="-8"/>
          <w:sz w:val="24"/>
          <w:szCs w:val="25"/>
        </w:rPr>
        <w:t>4.</w:t>
      </w:r>
      <w:r>
        <w:rPr>
          <w:spacing w:val="-8"/>
          <w:sz w:val="24"/>
          <w:szCs w:val="25"/>
        </w:rPr>
        <w:t xml:space="preserve"> Methods to recognize the types and magnitude of hazards existing in their work area.</w:t>
      </w:r>
    </w:p>
    <w:p w:rsidR="00B158B3" w:rsidRDefault="00B158B3" w:rsidP="00B158B3">
      <w:pPr>
        <w:shd w:val="clear" w:color="auto" w:fill="FFFFFF"/>
        <w:spacing w:line="552" w:lineRule="exact"/>
        <w:ind w:left="835"/>
        <w:rPr>
          <w:sz w:val="24"/>
        </w:rPr>
      </w:pPr>
      <w:r>
        <w:rPr>
          <w:b/>
          <w:bCs/>
          <w:spacing w:val="-8"/>
          <w:sz w:val="24"/>
          <w:szCs w:val="25"/>
        </w:rPr>
        <w:t>5.</w:t>
      </w:r>
      <w:r>
        <w:rPr>
          <w:spacing w:val="-8"/>
          <w:sz w:val="24"/>
          <w:szCs w:val="25"/>
        </w:rPr>
        <w:t xml:space="preserve"> Means to control and isolate these hazards.</w:t>
      </w:r>
    </w:p>
    <w:p w:rsidR="00B158B3" w:rsidRDefault="00B158B3" w:rsidP="00B158B3">
      <w:pPr>
        <w:shd w:val="clear" w:color="auto" w:fill="FFFFFF"/>
        <w:spacing w:line="552" w:lineRule="exact"/>
        <w:ind w:left="835"/>
        <w:rPr>
          <w:sz w:val="24"/>
        </w:rPr>
      </w:pPr>
      <w:r>
        <w:rPr>
          <w:b/>
          <w:bCs/>
          <w:spacing w:val="-8"/>
          <w:sz w:val="24"/>
          <w:szCs w:val="25"/>
        </w:rPr>
        <w:t>6.</w:t>
      </w:r>
      <w:r>
        <w:rPr>
          <w:spacing w:val="-8"/>
          <w:sz w:val="24"/>
          <w:szCs w:val="25"/>
        </w:rPr>
        <w:t xml:space="preserve"> Practical hands-on training in lock and tag application.</w:t>
      </w:r>
    </w:p>
    <w:p w:rsidR="00B158B3" w:rsidRDefault="00B158B3" w:rsidP="00B158B3">
      <w:pPr>
        <w:shd w:val="clear" w:color="auto" w:fill="FFFFFF"/>
        <w:spacing w:before="226" w:line="274" w:lineRule="exact"/>
        <w:ind w:left="739"/>
        <w:rPr>
          <w:sz w:val="24"/>
        </w:rPr>
      </w:pPr>
      <w:r>
        <w:rPr>
          <w:spacing w:val="-8"/>
          <w:sz w:val="24"/>
          <w:szCs w:val="25"/>
        </w:rPr>
        <w:t xml:space="preserve">Appropriate retraining shall be provided to employees whenever there is a significant change in work assignment, a new hazard is identified, or there is significant change in </w:t>
      </w:r>
      <w:r>
        <w:rPr>
          <w:spacing w:val="-7"/>
          <w:sz w:val="24"/>
          <w:szCs w:val="25"/>
        </w:rPr>
        <w:t>ENTER COMPANY NAME</w:t>
      </w:r>
      <w:proofErr w:type="gramStart"/>
      <w:r>
        <w:rPr>
          <w:spacing w:val="-7"/>
          <w:sz w:val="24"/>
          <w:szCs w:val="25"/>
        </w:rPr>
        <w:t>,.</w:t>
      </w:r>
      <w:proofErr w:type="gramEnd"/>
      <w:r>
        <w:rPr>
          <w:spacing w:val="-8"/>
          <w:sz w:val="24"/>
          <w:szCs w:val="25"/>
        </w:rPr>
        <w:t xml:space="preserve"> </w:t>
      </w:r>
      <w:proofErr w:type="gramStart"/>
      <w:r>
        <w:rPr>
          <w:spacing w:val="-9"/>
          <w:sz w:val="24"/>
          <w:szCs w:val="25"/>
        </w:rPr>
        <w:t>Lockout/</w:t>
      </w:r>
      <w:proofErr w:type="spellStart"/>
      <w:r>
        <w:rPr>
          <w:spacing w:val="-9"/>
          <w:sz w:val="24"/>
          <w:szCs w:val="25"/>
        </w:rPr>
        <w:t>Tagout</w:t>
      </w:r>
      <w:proofErr w:type="spellEnd"/>
      <w:r>
        <w:rPr>
          <w:spacing w:val="-9"/>
          <w:sz w:val="24"/>
          <w:szCs w:val="25"/>
        </w:rPr>
        <w:t xml:space="preserve"> procedure.</w:t>
      </w:r>
      <w:proofErr w:type="gramEnd"/>
    </w:p>
    <w:p w:rsidR="00B158B3" w:rsidRDefault="00B158B3" w:rsidP="00B158B3">
      <w:pPr>
        <w:shd w:val="clear" w:color="auto" w:fill="FFFFFF"/>
        <w:spacing w:before="269" w:line="278" w:lineRule="exact"/>
        <w:ind w:left="749"/>
        <w:rPr>
          <w:sz w:val="24"/>
        </w:rPr>
      </w:pPr>
      <w:r>
        <w:rPr>
          <w:spacing w:val="-8"/>
          <w:sz w:val="24"/>
          <w:szCs w:val="25"/>
        </w:rPr>
        <w:t xml:space="preserve">All </w:t>
      </w:r>
      <w:r w:rsidR="00772F95">
        <w:rPr>
          <w:spacing w:val="-7"/>
          <w:sz w:val="24"/>
          <w:szCs w:val="25"/>
        </w:rPr>
        <w:t>ENTER COMPANY NAME</w:t>
      </w:r>
      <w:r>
        <w:rPr>
          <w:spacing w:val="-7"/>
          <w:sz w:val="24"/>
          <w:szCs w:val="25"/>
        </w:rPr>
        <w:t>.</w:t>
      </w:r>
      <w:r>
        <w:rPr>
          <w:spacing w:val="-8"/>
          <w:sz w:val="24"/>
          <w:szCs w:val="25"/>
        </w:rPr>
        <w:t xml:space="preserve"> </w:t>
      </w:r>
      <w:proofErr w:type="gramStart"/>
      <w:r>
        <w:rPr>
          <w:spacing w:val="-8"/>
          <w:sz w:val="24"/>
          <w:szCs w:val="25"/>
        </w:rPr>
        <w:t>employees</w:t>
      </w:r>
      <w:proofErr w:type="gramEnd"/>
      <w:r>
        <w:rPr>
          <w:spacing w:val="-8"/>
          <w:sz w:val="24"/>
          <w:szCs w:val="25"/>
        </w:rPr>
        <w:t xml:space="preserve"> and contractors shall be retrained on this standard annually. The training will be documented, and records retained for file.</w:t>
      </w:r>
    </w:p>
    <w:p w:rsidR="00B158B3" w:rsidRDefault="00B158B3" w:rsidP="00B158B3">
      <w:pPr>
        <w:shd w:val="clear" w:color="auto" w:fill="FFFFFF"/>
        <w:spacing w:before="100" w:beforeAutospacing="1"/>
        <w:ind w:left="72"/>
        <w:rPr>
          <w:spacing w:val="-15"/>
          <w:sz w:val="21"/>
          <w:szCs w:val="21"/>
        </w:rPr>
      </w:pPr>
    </w:p>
    <w:p w:rsidR="00B158B3" w:rsidRDefault="00B158B3" w:rsidP="00B158B3">
      <w:pPr>
        <w:shd w:val="clear" w:color="auto" w:fill="FFFFFF"/>
        <w:spacing w:before="100" w:beforeAutospacing="1"/>
        <w:jc w:val="center"/>
        <w:rPr>
          <w:spacing w:val="-15"/>
          <w:sz w:val="21"/>
          <w:szCs w:val="21"/>
        </w:rPr>
      </w:pPr>
    </w:p>
    <w:p w:rsidR="00772F95" w:rsidRDefault="00772F95" w:rsidP="00B158B3">
      <w:pPr>
        <w:shd w:val="clear" w:color="auto" w:fill="FFFFFF"/>
        <w:spacing w:before="100" w:beforeAutospacing="1"/>
        <w:jc w:val="center"/>
        <w:rPr>
          <w:spacing w:val="-15"/>
          <w:sz w:val="21"/>
          <w:szCs w:val="21"/>
        </w:rPr>
      </w:pPr>
    </w:p>
    <w:p w:rsidR="00B158B3" w:rsidRDefault="00B158B3" w:rsidP="00B158B3">
      <w:pPr>
        <w:shd w:val="clear" w:color="auto" w:fill="FFFFFF"/>
        <w:spacing w:before="100" w:beforeAutospacing="1"/>
        <w:jc w:val="center"/>
        <w:rPr>
          <w:spacing w:val="-15"/>
          <w:sz w:val="21"/>
          <w:szCs w:val="21"/>
        </w:rPr>
      </w:pPr>
      <w:r>
        <w:rPr>
          <w:spacing w:val="-15"/>
          <w:sz w:val="21"/>
          <w:szCs w:val="21"/>
        </w:rPr>
        <w:t xml:space="preserve">14 </w:t>
      </w:r>
      <w:proofErr w:type="gramStart"/>
      <w:r>
        <w:rPr>
          <w:spacing w:val="-15"/>
          <w:sz w:val="21"/>
          <w:szCs w:val="21"/>
        </w:rPr>
        <w:t>of  19</w:t>
      </w:r>
      <w:proofErr w:type="gramEnd"/>
    </w:p>
    <w:p w:rsidR="00772F95" w:rsidRDefault="00772F95" w:rsidP="00B158B3">
      <w:pPr>
        <w:shd w:val="clear" w:color="auto" w:fill="FFFFFF"/>
        <w:spacing w:before="100" w:beforeAutospacing="1"/>
        <w:jc w:val="center"/>
        <w:rPr>
          <w:spacing w:val="-15"/>
          <w:sz w:val="21"/>
          <w:szCs w:val="21"/>
        </w:rPr>
      </w:pPr>
    </w:p>
    <w:p w:rsidR="00B158B3" w:rsidRDefault="00B158B3" w:rsidP="00B158B3">
      <w:pPr>
        <w:shd w:val="clear" w:color="auto" w:fill="FFFFFF"/>
        <w:spacing w:before="100" w:beforeAutospacing="1"/>
        <w:jc w:val="center"/>
        <w:rPr>
          <w:spacing w:val="-15"/>
          <w:sz w:val="21"/>
          <w:szCs w:val="21"/>
        </w:rPr>
      </w:pPr>
    </w:p>
    <w:p w:rsidR="00B158B3" w:rsidRDefault="00B158B3"/>
    <w:p w:rsidR="00B158B3" w:rsidRDefault="00B158B3"/>
    <w:sectPr w:rsidR="00B158B3" w:rsidSect="00B158B3">
      <w:head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1C2" w:rsidRDefault="005E71C2" w:rsidP="00B158B3">
      <w:r>
        <w:separator/>
      </w:r>
    </w:p>
  </w:endnote>
  <w:endnote w:type="continuationSeparator" w:id="0">
    <w:p w:rsidR="005E71C2" w:rsidRDefault="005E71C2" w:rsidP="00B158B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1C2" w:rsidRDefault="005E71C2" w:rsidP="00B158B3">
      <w:r>
        <w:separator/>
      </w:r>
    </w:p>
  </w:footnote>
  <w:footnote w:type="continuationSeparator" w:id="0">
    <w:p w:rsidR="005E71C2" w:rsidRDefault="005E71C2" w:rsidP="00B158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8B3" w:rsidRDefault="00B158B3" w:rsidP="00B158B3">
    <w:pPr>
      <w:pStyle w:val="Header"/>
      <w:jc w:val="center"/>
      <w:rPr>
        <w:b/>
        <w:sz w:val="28"/>
        <w:szCs w:val="28"/>
      </w:rPr>
    </w:pPr>
    <w:r>
      <w:rPr>
        <w:b/>
        <w:sz w:val="28"/>
        <w:szCs w:val="28"/>
      </w:rPr>
      <w:t xml:space="preserve">ENTER COMPANY </w:t>
    </w:r>
    <w:r w:rsidRPr="00B158B3">
      <w:rPr>
        <w:b/>
        <w:sz w:val="28"/>
        <w:szCs w:val="28"/>
      </w:rPr>
      <w:t>NAME AND LOGO HERE</w:t>
    </w:r>
  </w:p>
  <w:p w:rsidR="00772F95" w:rsidRPr="00B158B3" w:rsidRDefault="00772F95" w:rsidP="00B158B3">
    <w:pPr>
      <w:pStyle w:val="Header"/>
      <w:jc w:val="center"/>
      <w:rPr>
        <w:b/>
        <w:sz w:val="28"/>
        <w:szCs w:val="28"/>
      </w:rPr>
    </w:pPr>
    <w:r>
      <w:rPr>
        <w:b/>
        <w:sz w:val="28"/>
        <w:szCs w:val="28"/>
      </w:rPr>
      <w:t>Injury Illness Prevention Program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3AE5"/>
    <w:multiLevelType w:val="hybridMultilevel"/>
    <w:tmpl w:val="DB26E4B8"/>
    <w:lvl w:ilvl="0" w:tplc="E88026F4">
      <w:start w:val="1"/>
      <w:numFmt w:val="decimal"/>
      <w:lvlText w:val="%1."/>
      <w:lvlJc w:val="left"/>
      <w:pPr>
        <w:tabs>
          <w:tab w:val="num" w:pos="1210"/>
        </w:tabs>
        <w:ind w:left="1210" w:hanging="360"/>
      </w:pPr>
      <w:rPr>
        <w:rFonts w:hint="default"/>
        <w:b/>
      </w:rPr>
    </w:lvl>
    <w:lvl w:ilvl="1" w:tplc="04090019" w:tentative="1">
      <w:start w:val="1"/>
      <w:numFmt w:val="lowerLetter"/>
      <w:lvlText w:val="%2."/>
      <w:lvlJc w:val="left"/>
      <w:pPr>
        <w:tabs>
          <w:tab w:val="num" w:pos="1930"/>
        </w:tabs>
        <w:ind w:left="1930" w:hanging="360"/>
      </w:pPr>
    </w:lvl>
    <w:lvl w:ilvl="2" w:tplc="0409001B" w:tentative="1">
      <w:start w:val="1"/>
      <w:numFmt w:val="lowerRoman"/>
      <w:lvlText w:val="%3."/>
      <w:lvlJc w:val="right"/>
      <w:pPr>
        <w:tabs>
          <w:tab w:val="num" w:pos="2650"/>
        </w:tabs>
        <w:ind w:left="2650" w:hanging="180"/>
      </w:pPr>
    </w:lvl>
    <w:lvl w:ilvl="3" w:tplc="0409000F" w:tentative="1">
      <w:start w:val="1"/>
      <w:numFmt w:val="decimal"/>
      <w:lvlText w:val="%4."/>
      <w:lvlJc w:val="left"/>
      <w:pPr>
        <w:tabs>
          <w:tab w:val="num" w:pos="3370"/>
        </w:tabs>
        <w:ind w:left="3370" w:hanging="360"/>
      </w:pPr>
    </w:lvl>
    <w:lvl w:ilvl="4" w:tplc="04090019" w:tentative="1">
      <w:start w:val="1"/>
      <w:numFmt w:val="lowerLetter"/>
      <w:lvlText w:val="%5."/>
      <w:lvlJc w:val="left"/>
      <w:pPr>
        <w:tabs>
          <w:tab w:val="num" w:pos="4090"/>
        </w:tabs>
        <w:ind w:left="4090" w:hanging="360"/>
      </w:pPr>
    </w:lvl>
    <w:lvl w:ilvl="5" w:tplc="0409001B" w:tentative="1">
      <w:start w:val="1"/>
      <w:numFmt w:val="lowerRoman"/>
      <w:lvlText w:val="%6."/>
      <w:lvlJc w:val="right"/>
      <w:pPr>
        <w:tabs>
          <w:tab w:val="num" w:pos="4810"/>
        </w:tabs>
        <w:ind w:left="4810" w:hanging="180"/>
      </w:pPr>
    </w:lvl>
    <w:lvl w:ilvl="6" w:tplc="0409000F" w:tentative="1">
      <w:start w:val="1"/>
      <w:numFmt w:val="decimal"/>
      <w:lvlText w:val="%7."/>
      <w:lvlJc w:val="left"/>
      <w:pPr>
        <w:tabs>
          <w:tab w:val="num" w:pos="5530"/>
        </w:tabs>
        <w:ind w:left="5530" w:hanging="360"/>
      </w:pPr>
    </w:lvl>
    <w:lvl w:ilvl="7" w:tplc="04090019" w:tentative="1">
      <w:start w:val="1"/>
      <w:numFmt w:val="lowerLetter"/>
      <w:lvlText w:val="%8."/>
      <w:lvlJc w:val="left"/>
      <w:pPr>
        <w:tabs>
          <w:tab w:val="num" w:pos="6250"/>
        </w:tabs>
        <w:ind w:left="6250" w:hanging="360"/>
      </w:pPr>
    </w:lvl>
    <w:lvl w:ilvl="8" w:tplc="0409001B" w:tentative="1">
      <w:start w:val="1"/>
      <w:numFmt w:val="lowerRoman"/>
      <w:lvlText w:val="%9."/>
      <w:lvlJc w:val="right"/>
      <w:pPr>
        <w:tabs>
          <w:tab w:val="num" w:pos="6970"/>
        </w:tabs>
        <w:ind w:left="69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B158B3"/>
    <w:rsid w:val="0009565B"/>
    <w:rsid w:val="001A44FD"/>
    <w:rsid w:val="005E71C2"/>
    <w:rsid w:val="006904A7"/>
    <w:rsid w:val="00772F95"/>
    <w:rsid w:val="008A6155"/>
    <w:rsid w:val="00AE12F3"/>
    <w:rsid w:val="00B158B3"/>
    <w:rsid w:val="00C453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8B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158B3"/>
    <w:pPr>
      <w:keepNext/>
      <w:tabs>
        <w:tab w:val="left" w:pos="1800"/>
        <w:tab w:val="left" w:pos="9360"/>
        <w:tab w:val="left" w:pos="10620"/>
      </w:tabs>
      <w:outlineLvl w:val="0"/>
    </w:pPr>
    <w:rPr>
      <w:sz w:val="24"/>
      <w:szCs w:val="24"/>
    </w:rPr>
  </w:style>
  <w:style w:type="paragraph" w:styleId="Heading2">
    <w:name w:val="heading 2"/>
    <w:basedOn w:val="Normal"/>
    <w:next w:val="Normal"/>
    <w:link w:val="Heading2Char"/>
    <w:qFormat/>
    <w:rsid w:val="00B158B3"/>
    <w:pPr>
      <w:keepNext/>
      <w:tabs>
        <w:tab w:val="left" w:pos="1800"/>
        <w:tab w:val="left" w:pos="9360"/>
        <w:tab w:val="left" w:pos="10620"/>
      </w:tabs>
      <w:jc w:val="both"/>
      <w:outlineLvl w:val="1"/>
    </w:pPr>
    <w:rPr>
      <w:sz w:val="24"/>
      <w:szCs w:val="24"/>
    </w:rPr>
  </w:style>
  <w:style w:type="paragraph" w:styleId="Heading3">
    <w:name w:val="heading 3"/>
    <w:basedOn w:val="Normal"/>
    <w:next w:val="Normal"/>
    <w:link w:val="Heading3Char"/>
    <w:qFormat/>
    <w:rsid w:val="00B158B3"/>
    <w:pPr>
      <w:keepNext/>
      <w:tabs>
        <w:tab w:val="left" w:pos="1800"/>
        <w:tab w:val="left" w:pos="9360"/>
        <w:tab w:val="left" w:pos="10620"/>
      </w:tabs>
      <w:jc w:val="center"/>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58B3"/>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158B3"/>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B158B3"/>
    <w:rPr>
      <w:rFonts w:ascii="Times New Roman" w:eastAsia="Times New Roman" w:hAnsi="Times New Roman" w:cs="Times New Roman"/>
      <w:b/>
      <w:sz w:val="28"/>
      <w:szCs w:val="28"/>
    </w:rPr>
  </w:style>
  <w:style w:type="paragraph" w:styleId="Header">
    <w:name w:val="header"/>
    <w:basedOn w:val="Normal"/>
    <w:link w:val="HeaderChar"/>
    <w:uiPriority w:val="99"/>
    <w:unhideWhenUsed/>
    <w:rsid w:val="00B158B3"/>
    <w:pPr>
      <w:tabs>
        <w:tab w:val="center" w:pos="4680"/>
        <w:tab w:val="right" w:pos="9360"/>
      </w:tabs>
    </w:pPr>
  </w:style>
  <w:style w:type="character" w:customStyle="1" w:styleId="HeaderChar">
    <w:name w:val="Header Char"/>
    <w:basedOn w:val="DefaultParagraphFont"/>
    <w:link w:val="Header"/>
    <w:uiPriority w:val="99"/>
    <w:rsid w:val="00B158B3"/>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158B3"/>
    <w:pPr>
      <w:tabs>
        <w:tab w:val="center" w:pos="4680"/>
        <w:tab w:val="right" w:pos="9360"/>
      </w:tabs>
    </w:pPr>
  </w:style>
  <w:style w:type="character" w:customStyle="1" w:styleId="FooterChar">
    <w:name w:val="Footer Char"/>
    <w:basedOn w:val="DefaultParagraphFont"/>
    <w:link w:val="Footer"/>
    <w:uiPriority w:val="99"/>
    <w:semiHidden/>
    <w:rsid w:val="00B158B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158B3"/>
    <w:rPr>
      <w:rFonts w:ascii="Tahoma" w:hAnsi="Tahoma" w:cs="Tahoma"/>
      <w:sz w:val="16"/>
      <w:szCs w:val="16"/>
    </w:rPr>
  </w:style>
  <w:style w:type="character" w:customStyle="1" w:styleId="BalloonTextChar">
    <w:name w:val="Balloon Text Char"/>
    <w:basedOn w:val="DefaultParagraphFont"/>
    <w:link w:val="BalloonText"/>
    <w:uiPriority w:val="99"/>
    <w:semiHidden/>
    <w:rsid w:val="00B158B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B17C1B-4ADB-4EDF-8F40-86CD1F816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4227</Words>
  <Characters>24096</Characters>
  <Application>Microsoft Office Word</Application>
  <DocSecurity>0</DocSecurity>
  <Lines>200</Lines>
  <Paragraphs>56</Paragraphs>
  <ScaleCrop>false</ScaleCrop>
  <Company/>
  <LinksUpToDate>false</LinksUpToDate>
  <CharactersWithSpaces>28267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2</cp:revision>
  <dcterms:created xsi:type="dcterms:W3CDTF">2012-06-05T14:34:00Z</dcterms:created>
  <dcterms:modified xsi:type="dcterms:W3CDTF">2012-06-05T15:14:00Z</dcterms:modified>
</cp:coreProperties>
</file>